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</w:p>
    <w:p>
      <w:pPr>
        <w:spacing w:line="468" w:lineRule="auto"/>
        <w:rPr>
          <w:rFonts w:ascii="Arial"/>
          <w:sz w:val="21"/>
        </w:rPr>
      </w:pPr>
    </w:p>
    <w:p>
      <w:pPr>
        <w:spacing w:before="172" w:line="212" w:lineRule="auto"/>
        <w:ind w:left="347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·5 学雷锋日”活动开展情况统计表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1" w:line="215" w:lineRule="auto"/>
        <w:ind w:left="53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</w:rPr>
        <w:t xml:space="preserve">单位：  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5"/>
          <w:sz w:val="28"/>
          <w:szCs w:val="28"/>
        </w:rPr>
        <w:t xml:space="preserve">                             联系人：                         联系方式：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    </w:t>
      </w:r>
    </w:p>
    <w:p>
      <w:pPr>
        <w:spacing w:line="25" w:lineRule="exact"/>
      </w:pPr>
    </w:p>
    <w:tbl>
      <w:tblPr>
        <w:tblStyle w:val="4"/>
        <w:tblW w:w="13451" w:type="dxa"/>
        <w:tblInd w:w="2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1499"/>
        <w:gridCol w:w="1325"/>
        <w:gridCol w:w="1432"/>
        <w:gridCol w:w="1414"/>
        <w:gridCol w:w="1430"/>
        <w:gridCol w:w="1999"/>
        <w:gridCol w:w="22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6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50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单位</w:t>
            </w:r>
          </w:p>
        </w:tc>
        <w:tc>
          <w:tcPr>
            <w:tcW w:w="149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27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开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展时间</w:t>
            </w:r>
          </w:p>
        </w:tc>
        <w:tc>
          <w:tcPr>
            <w:tcW w:w="132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9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开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展内容</w:t>
            </w:r>
          </w:p>
        </w:tc>
        <w:tc>
          <w:tcPr>
            <w:tcW w:w="1432" w:type="dxa"/>
            <w:vAlign w:val="top"/>
          </w:tcPr>
          <w:p>
            <w:pPr>
              <w:spacing w:before="107" w:line="275" w:lineRule="auto"/>
              <w:ind w:left="485" w:right="114" w:hanging="36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参与志愿者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人数</w:t>
            </w:r>
          </w:p>
        </w:tc>
        <w:tc>
          <w:tcPr>
            <w:tcW w:w="1414" w:type="dxa"/>
            <w:vAlign w:val="top"/>
          </w:tcPr>
          <w:p>
            <w:pPr>
              <w:spacing w:before="141" w:line="276" w:lineRule="auto"/>
              <w:ind w:left="476" w:right="225" w:hanging="24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服务群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体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人数</w:t>
            </w:r>
          </w:p>
        </w:tc>
        <w:tc>
          <w:tcPr>
            <w:tcW w:w="143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24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宣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传媒体</w:t>
            </w:r>
          </w:p>
        </w:tc>
        <w:tc>
          <w:tcPr>
            <w:tcW w:w="199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53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宣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传标题</w:t>
            </w:r>
          </w:p>
        </w:tc>
        <w:tc>
          <w:tcPr>
            <w:tcW w:w="228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67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宣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传链接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06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*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*</w:t>
            </w:r>
            <w:r>
              <w:rPr>
                <w:rFonts w:hint="eastAsia" w:ascii="微软雅黑" w:hAnsi="微软雅黑" w:eastAsia="微软雅黑" w:cs="微软雅黑"/>
                <w:spacing w:val="12"/>
                <w:sz w:val="23"/>
                <w:szCs w:val="23"/>
                <w:lang w:eastAsia="zh-CN"/>
              </w:rPr>
              <w:t>学院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1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6839" w:h="11906"/>
      <w:pgMar w:top="1012" w:right="1691" w:bottom="1135" w:left="1469" w:header="0" w:footer="88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6A102E65-F98C-4721-B3B1-5875B85178F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0866B30-197F-454F-9A46-B48389E1ED9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4BF0C08-E12B-4F97-849F-ECF27AA9D6E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F0FE58A-D7E1-41CE-B6D2-6346338EE2B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6DE21628-41E4-4B94-8331-17F9F4FEDE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652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5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RhMzg0ZDU2ZDU0NmZiZWVlZmIxMzM5MjZlNDU1ZDkifQ=="/>
  </w:docVars>
  <w:rsids>
    <w:rsidRoot w:val="00000000"/>
    <w:rsid w:val="29387D52"/>
    <w:rsid w:val="36723C5D"/>
    <w:rsid w:val="3B89767A"/>
    <w:rsid w:val="648209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70</Words>
  <Characters>71</Characters>
  <TotalTime>2</TotalTime>
  <ScaleCrop>false</ScaleCrop>
  <LinksUpToDate>false</LinksUpToDate>
  <CharactersWithSpaces>142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2023-02-07T12:36:00Z</dcterms:created>
  <dc:creator>a</dc:creator>
  <cp:lastModifiedBy>Smile</cp:lastModifiedBy>
  <dcterms:modified xsi:type="dcterms:W3CDTF">2023-02-23T06:46:44Z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2023-02-22T09:49:56Z</vt:filetime>
  </property>
  <property fmtid="{D5CDD505-2E9C-101B-9397-08002B2CF9AE}" pid="4" name="KSOProductBuildVer">
    <vt:lpwstr>2052-11.1.0.12980</vt:lpwstr>
  </property>
  <property fmtid="{D5CDD505-2E9C-101B-9397-08002B2CF9AE}" pid="5" name="ICV">
    <vt:lpwstr>9E256D51487D432AB96DAF60044D97D6</vt:lpwstr>
  </property>
</Properties>
</file>