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黑体" w:hAnsi="黑体" w:eastAsia="黑体" w:cs="黑体"/>
          <w:b w:val="0"/>
          <w:bCs w:val="0"/>
          <w:sz w:val="32"/>
          <w:szCs w:val="32"/>
          <w:lang w:val="en-US" w:eastAsia="zh-CN"/>
        </w:rPr>
      </w:pPr>
    </w:p>
    <w:p>
      <w:pPr>
        <w:numPr>
          <w:ilvl w:val="0"/>
          <w:numId w:val="0"/>
        </w:numPr>
        <w:spacing w:line="560" w:lineRule="exact"/>
        <w:jc w:val="cente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哈尔滨理工大学大学生活动中心（场地）使用安全协议书</w:t>
      </w:r>
    </w:p>
    <w:p>
      <w:pPr>
        <w:spacing w:line="460" w:lineRule="exact"/>
        <w:ind w:firstLine="600" w:firstLineChars="200"/>
        <w:rPr>
          <w:rFonts w:hint="eastAsia" w:ascii="楷体" w:hAnsi="楷体" w:eastAsia="楷体" w:cs="楷体"/>
          <w:sz w:val="30"/>
          <w:szCs w:val="30"/>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甲方：共青团哈尔滨理工大学委员会</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楷体" w:hAnsi="楷体" w:eastAsia="楷体" w:cs="楷体"/>
          <w:color w:val="000000"/>
          <w:sz w:val="24"/>
          <w:szCs w:val="24"/>
          <w:u w:val="single"/>
          <w:lang w:val="en-US" w:eastAsia="zh-CN"/>
        </w:rPr>
      </w:pPr>
      <w:r>
        <w:rPr>
          <w:rFonts w:hint="eastAsia" w:ascii="楷体" w:hAnsi="楷体" w:eastAsia="楷体" w:cs="楷体"/>
          <w:color w:val="000000"/>
          <w:sz w:val="24"/>
          <w:szCs w:val="24"/>
          <w:lang w:val="en-US" w:eastAsia="zh-CN"/>
        </w:rPr>
        <w:t>乙方：</w:t>
      </w:r>
      <w:r>
        <w:rPr>
          <w:rFonts w:hint="eastAsia" w:ascii="楷体" w:hAnsi="楷体" w:eastAsia="楷体" w:cs="楷体"/>
          <w:color w:val="000000"/>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黑体" w:hAnsi="黑体" w:eastAsia="黑体" w:cs="黑体"/>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一、甲方的权利与义务</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楷体" w:hAnsi="楷体" w:eastAsia="楷体" w:cs="楷体"/>
          <w:color w:val="000000"/>
          <w:sz w:val="24"/>
          <w:szCs w:val="24"/>
          <w:lang w:val="en-US" w:eastAsia="zh-CN"/>
        </w:rPr>
      </w:pPr>
      <w:r>
        <w:rPr>
          <w:rFonts w:hint="default" w:ascii="Times New Roman" w:hAnsi="Times New Roman" w:eastAsia="楷体" w:cs="Times New Roman"/>
          <w:color w:val="000000"/>
          <w:sz w:val="24"/>
          <w:szCs w:val="24"/>
          <w:lang w:val="en-US" w:eastAsia="zh-CN"/>
        </w:rPr>
        <w:t>1．</w:t>
      </w:r>
      <w:r>
        <w:rPr>
          <w:rFonts w:hint="eastAsia" w:ascii="楷体" w:hAnsi="楷体" w:eastAsia="楷体" w:cs="楷体"/>
          <w:color w:val="000000"/>
          <w:sz w:val="24"/>
          <w:szCs w:val="24"/>
          <w:lang w:val="en-US" w:eastAsia="zh-CN"/>
        </w:rPr>
        <w:t>甲方负责活动中心使用审核审批，场地管理员按乙方申请时间开门；</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楷体" w:hAnsi="楷体" w:eastAsia="楷体" w:cs="楷体"/>
          <w:color w:val="000000"/>
          <w:sz w:val="24"/>
          <w:szCs w:val="24"/>
          <w:lang w:val="en-US" w:eastAsia="zh-CN"/>
        </w:rPr>
      </w:pPr>
      <w:r>
        <w:rPr>
          <w:rFonts w:hint="eastAsia" w:ascii="Times New Roman" w:hAnsi="Times New Roman" w:eastAsia="楷体" w:cs="Times New Roman"/>
          <w:color w:val="000000"/>
          <w:sz w:val="24"/>
          <w:szCs w:val="24"/>
          <w:lang w:val="en-US" w:eastAsia="zh-CN"/>
        </w:rPr>
        <w:t>2．</w:t>
      </w:r>
      <w:r>
        <w:rPr>
          <w:rFonts w:hint="eastAsia" w:ascii="楷体" w:hAnsi="楷体" w:eastAsia="楷体" w:cs="楷体"/>
          <w:color w:val="000000"/>
          <w:sz w:val="24"/>
          <w:szCs w:val="24"/>
          <w:lang w:val="en-US" w:eastAsia="zh-CN"/>
        </w:rPr>
        <w:t>甲方为乙方提供能力范围内的技术支持（包括音响、LED屏使用、话筒调试等）；</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楷体" w:hAnsi="楷体" w:eastAsia="楷体" w:cs="楷体"/>
          <w:color w:val="000000"/>
          <w:sz w:val="24"/>
          <w:szCs w:val="24"/>
          <w:lang w:val="en-US" w:eastAsia="zh-CN"/>
        </w:rPr>
      </w:pPr>
      <w:r>
        <w:rPr>
          <w:rFonts w:hint="eastAsia" w:ascii="Times New Roman" w:hAnsi="Times New Roman" w:eastAsia="楷体" w:cs="Times New Roman"/>
          <w:color w:val="000000"/>
          <w:sz w:val="24"/>
          <w:szCs w:val="24"/>
          <w:lang w:val="en-US" w:eastAsia="zh-CN"/>
        </w:rPr>
        <w:t>3．</w:t>
      </w:r>
      <w:r>
        <w:rPr>
          <w:rFonts w:hint="eastAsia" w:ascii="楷体" w:hAnsi="楷体" w:eastAsia="楷体" w:cs="楷体"/>
          <w:color w:val="000000"/>
          <w:sz w:val="24"/>
          <w:szCs w:val="24"/>
          <w:lang w:val="en-US" w:eastAsia="zh-CN"/>
        </w:rPr>
        <w:t>甲方有对乙方的监督管理权，如发现违规使用，可随时终止活动。</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二、乙方的权利与义务</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楷体" w:hAnsi="楷体" w:eastAsia="楷体" w:cs="楷体"/>
          <w:color w:val="000000"/>
          <w:sz w:val="24"/>
          <w:szCs w:val="24"/>
          <w:lang w:val="en-US" w:eastAsia="zh-CN"/>
        </w:rPr>
      </w:pPr>
      <w:r>
        <w:rPr>
          <w:rFonts w:hint="eastAsia" w:ascii="Times New Roman" w:hAnsi="Times New Roman" w:eastAsia="楷体" w:cs="Times New Roman"/>
          <w:color w:val="000000"/>
          <w:sz w:val="24"/>
          <w:szCs w:val="24"/>
          <w:lang w:val="en-US" w:eastAsia="zh-CN"/>
        </w:rPr>
        <w:t>1．</w:t>
      </w:r>
      <w:r>
        <w:rPr>
          <w:rFonts w:hint="eastAsia" w:ascii="楷体" w:hAnsi="楷体" w:eastAsia="楷体" w:cs="楷体"/>
          <w:color w:val="000000"/>
          <w:sz w:val="24"/>
          <w:szCs w:val="24"/>
          <w:lang w:val="en-US" w:eastAsia="zh-CN"/>
        </w:rPr>
        <w:t>乙方在使用期间负责活动中心的一切财产安全和防火安全，如活动结束后发现有财产损失或其他安全事故发生，皆由乙方承担；</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楷体" w:hAnsi="楷体" w:eastAsia="楷体" w:cs="楷体"/>
          <w:color w:val="000000"/>
          <w:sz w:val="24"/>
          <w:szCs w:val="24"/>
          <w:lang w:val="en-US" w:eastAsia="zh-CN"/>
        </w:rPr>
      </w:pPr>
      <w:r>
        <w:rPr>
          <w:rFonts w:hint="eastAsia" w:ascii="Times New Roman" w:hAnsi="Times New Roman" w:eastAsia="楷体" w:cs="Times New Roman"/>
          <w:color w:val="000000"/>
          <w:sz w:val="24"/>
          <w:szCs w:val="24"/>
          <w:lang w:val="en-US" w:eastAsia="zh-CN"/>
        </w:rPr>
        <w:t>2．</w:t>
      </w:r>
      <w:r>
        <w:rPr>
          <w:rFonts w:hint="eastAsia" w:ascii="楷体" w:hAnsi="楷体" w:eastAsia="楷体" w:cs="楷体"/>
          <w:color w:val="000000"/>
          <w:sz w:val="24"/>
          <w:szCs w:val="24"/>
          <w:lang w:val="en-US" w:eastAsia="zh-CN"/>
        </w:rPr>
        <w:t>为保证活动的安全，乙方必须自行与保卫处等相关部门协调大中型活动举办中涉及的安全防范事宜。参加活动的车辆按指定位置停放，不得堵塞活动中心周边道路；</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楷体" w:hAnsi="楷体" w:eastAsia="楷体" w:cs="楷体"/>
          <w:color w:val="000000"/>
          <w:sz w:val="24"/>
          <w:szCs w:val="24"/>
          <w:lang w:val="en-US" w:eastAsia="zh-CN"/>
        </w:rPr>
      </w:pPr>
      <w:r>
        <w:rPr>
          <w:rFonts w:hint="eastAsia" w:ascii="Times New Roman" w:hAnsi="Times New Roman" w:eastAsia="楷体" w:cs="Times New Roman"/>
          <w:color w:val="000000"/>
          <w:sz w:val="24"/>
          <w:szCs w:val="24"/>
          <w:lang w:val="en-US" w:eastAsia="zh-CN"/>
        </w:rPr>
        <w:t>3．</w:t>
      </w:r>
      <w:r>
        <w:rPr>
          <w:rFonts w:hint="eastAsia" w:ascii="楷体" w:hAnsi="楷体" w:eastAsia="楷体" w:cs="楷体"/>
          <w:color w:val="000000"/>
          <w:sz w:val="24"/>
          <w:szCs w:val="24"/>
          <w:lang w:val="en-US" w:eastAsia="zh-CN"/>
        </w:rPr>
        <w:t>乙方必须按活动中心观众席位数组织安排人不得超员，并组织观众有序进退场。会场内需保证各消防通道的畅通，会场空气的流通。禁止在通道中摆设任何有碍通行的物品；乙方在借用活动中心期间，应维持活动中心原有布置不被破坏，如确实需要变动相关布置需征得场地管理员同意，并于活动结束后恢复原样；</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楷体" w:hAnsi="楷体" w:eastAsia="楷体" w:cs="楷体"/>
          <w:color w:val="000000"/>
          <w:sz w:val="24"/>
          <w:szCs w:val="24"/>
          <w:lang w:val="en-US" w:eastAsia="zh-CN"/>
        </w:rPr>
      </w:pPr>
      <w:r>
        <w:rPr>
          <w:rFonts w:hint="eastAsia" w:ascii="Times New Roman" w:hAnsi="Times New Roman" w:eastAsia="楷体" w:cs="Times New Roman"/>
          <w:color w:val="000000"/>
          <w:sz w:val="24"/>
          <w:szCs w:val="24"/>
          <w:lang w:val="en-US" w:eastAsia="zh-CN"/>
        </w:rPr>
        <w:t>4．</w:t>
      </w:r>
      <w:r>
        <w:rPr>
          <w:rFonts w:hint="eastAsia" w:ascii="楷体" w:hAnsi="楷体" w:eastAsia="楷体" w:cs="楷体"/>
          <w:color w:val="000000"/>
          <w:sz w:val="24"/>
          <w:szCs w:val="24"/>
          <w:lang w:val="en-US" w:eastAsia="zh-CN"/>
        </w:rPr>
        <w:t>乙方在借用活动中心期间，应保证活动中心内全区域禁烟，禁止使用明火及燃放烟花爆竹；严禁携带易燃，易爆，剧毒，放射性等一切危险物品入内；未经允许，不得私自乱接电线；除发生火灾，禁止动用消防设施；禁止使用不符合安全标准的舞台布置；</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楷体" w:hAnsi="楷体" w:eastAsia="楷体" w:cs="楷体"/>
          <w:color w:val="000000"/>
          <w:sz w:val="24"/>
          <w:szCs w:val="24"/>
          <w:lang w:val="en-US" w:eastAsia="zh-CN"/>
        </w:rPr>
      </w:pPr>
      <w:r>
        <w:rPr>
          <w:rFonts w:hint="eastAsia" w:ascii="Times New Roman" w:hAnsi="Times New Roman" w:eastAsia="楷体" w:cs="Times New Roman"/>
          <w:color w:val="000000"/>
          <w:sz w:val="24"/>
          <w:szCs w:val="24"/>
          <w:lang w:val="en-US" w:eastAsia="zh-CN"/>
        </w:rPr>
        <w:t>5．</w:t>
      </w:r>
      <w:r>
        <w:rPr>
          <w:rFonts w:hint="eastAsia" w:ascii="楷体" w:hAnsi="楷体" w:eastAsia="楷体" w:cs="楷体"/>
          <w:color w:val="000000"/>
          <w:sz w:val="24"/>
          <w:szCs w:val="24"/>
          <w:lang w:val="en-US" w:eastAsia="zh-CN"/>
        </w:rPr>
        <w:t>乙方在使用活动中心设备时应小心谨慎，如有出现器材损坏，乙方应照价赔偿或负责维修；</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楷体" w:hAnsi="楷体" w:eastAsia="楷体" w:cs="楷体"/>
          <w:color w:val="000000"/>
          <w:sz w:val="24"/>
          <w:szCs w:val="24"/>
          <w:lang w:val="en-US" w:eastAsia="zh-CN"/>
        </w:rPr>
      </w:pPr>
      <w:r>
        <w:rPr>
          <w:rFonts w:hint="eastAsia" w:ascii="Times New Roman" w:hAnsi="Times New Roman" w:eastAsia="楷体" w:cs="Times New Roman"/>
          <w:color w:val="000000"/>
          <w:sz w:val="24"/>
          <w:szCs w:val="24"/>
          <w:lang w:val="en-US" w:eastAsia="zh-CN"/>
        </w:rPr>
        <w:t>6．</w:t>
      </w:r>
      <w:r>
        <w:rPr>
          <w:rFonts w:hint="eastAsia" w:ascii="楷体" w:hAnsi="楷体" w:eastAsia="楷体" w:cs="楷体"/>
          <w:color w:val="000000"/>
          <w:sz w:val="24"/>
          <w:szCs w:val="24"/>
          <w:lang w:val="en-US" w:eastAsia="zh-CN"/>
        </w:rPr>
        <w:t>乙方在活动中心举办的活动必须与《大学生活动中心（场地）使用申请表》中的申请事项相符，不得擅自变更，否则停止使用，并予以相应处罚；</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楷体" w:hAnsi="楷体" w:eastAsia="楷体" w:cs="楷体"/>
          <w:color w:val="000000"/>
          <w:sz w:val="24"/>
          <w:szCs w:val="24"/>
          <w:lang w:val="en-US" w:eastAsia="zh-CN"/>
        </w:rPr>
      </w:pPr>
      <w:r>
        <w:rPr>
          <w:rFonts w:hint="eastAsia" w:ascii="Times New Roman" w:hAnsi="Times New Roman" w:eastAsia="楷体" w:cs="Times New Roman"/>
          <w:color w:val="000000"/>
          <w:sz w:val="24"/>
          <w:szCs w:val="24"/>
          <w:lang w:val="en-US" w:eastAsia="zh-CN"/>
        </w:rPr>
        <w:t>7．</w:t>
      </w:r>
      <w:r>
        <w:rPr>
          <w:rFonts w:hint="eastAsia" w:ascii="楷体" w:hAnsi="楷体" w:eastAsia="楷体" w:cs="楷体"/>
          <w:color w:val="000000"/>
          <w:sz w:val="24"/>
          <w:szCs w:val="24"/>
          <w:lang w:val="en-US" w:eastAsia="zh-CN"/>
        </w:rPr>
        <w:t>乙方应严格遵守以上条款，若违反其中条款，将取消该单位当年申请使用活动中心的资格；</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楷体" w:hAnsi="楷体" w:eastAsia="楷体" w:cs="楷体"/>
          <w:color w:val="000000"/>
          <w:sz w:val="24"/>
          <w:szCs w:val="24"/>
          <w:lang w:val="en-US" w:eastAsia="zh-CN"/>
        </w:rPr>
      </w:pPr>
      <w:r>
        <w:rPr>
          <w:rFonts w:hint="eastAsia" w:ascii="Times New Roman" w:hAnsi="Times New Roman" w:eastAsia="楷体" w:cs="Times New Roman"/>
          <w:color w:val="000000"/>
          <w:sz w:val="24"/>
          <w:szCs w:val="24"/>
          <w:lang w:val="en-US" w:eastAsia="zh-CN"/>
        </w:rPr>
        <w:t>8．</w:t>
      </w:r>
      <w:r>
        <w:rPr>
          <w:rFonts w:hint="eastAsia" w:ascii="楷体" w:hAnsi="楷体" w:eastAsia="楷体" w:cs="楷体"/>
          <w:color w:val="000000"/>
          <w:sz w:val="24"/>
          <w:szCs w:val="24"/>
          <w:lang w:val="en-US" w:eastAsia="zh-CN"/>
        </w:rPr>
        <w:t>本协议正反面打印，一式两份，甲乙双方各持一份，经双方认可，自签字盖章之日起正式生效。</w:t>
      </w:r>
    </w:p>
    <w:p>
      <w:pPr>
        <w:keepNext w:val="0"/>
        <w:keepLines w:val="0"/>
        <w:pageBreakBefore w:val="0"/>
        <w:widowControl w:val="0"/>
        <w:kinsoku/>
        <w:wordWrap/>
        <w:overflowPunct/>
        <w:topLinePunct w:val="0"/>
        <w:autoSpaceDE/>
        <w:autoSpaceDN/>
        <w:bidi w:val="0"/>
        <w:adjustRightInd/>
        <w:snapToGrid/>
        <w:ind w:firstLine="480" w:firstLineChars="200"/>
        <w:jc w:val="left"/>
        <w:textAlignment w:val="auto"/>
        <w:outlineLvl w:val="9"/>
        <w:rPr>
          <w:rFonts w:hint="eastAsia" w:ascii="楷体" w:hAnsi="楷体" w:eastAsia="楷体" w:cs="楷体"/>
          <w:color w:val="000000"/>
          <w:sz w:val="24"/>
          <w:szCs w:val="24"/>
          <w:lang w:val="en-US" w:eastAsia="zh-CN"/>
        </w:rPr>
      </w:pPr>
    </w:p>
    <w:p>
      <w:pPr>
        <w:rPr>
          <w:rFonts w:hint="eastAsia" w:ascii="黑体" w:hAnsi="黑体" w:eastAsia="黑体" w:cs="黑体"/>
          <w:sz w:val="24"/>
          <w:szCs w:val="24"/>
          <w:lang w:eastAsia="zh-CN"/>
        </w:rPr>
      </w:pPr>
    </w:p>
    <w:p>
      <w:p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eastAsia="zh-CN"/>
        </w:rPr>
        <w:t>甲方：共青团哈尔滨理工大学委员会</w:t>
      </w:r>
      <w:r>
        <w:rPr>
          <w:rFonts w:hint="eastAsia" w:ascii="黑体" w:hAnsi="黑体" w:eastAsia="黑体" w:cs="黑体"/>
          <w:sz w:val="24"/>
          <w:szCs w:val="24"/>
          <w:lang w:val="en-US" w:eastAsia="zh-CN"/>
        </w:rPr>
        <w:t xml:space="preserve">        乙方：</w:t>
      </w:r>
    </w:p>
    <w:p>
      <w:pPr>
        <w:spacing w:line="360" w:lineRule="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代表签字（盖章）：                       代表签字（盖章）：</w:t>
      </w:r>
    </w:p>
    <w:p>
      <w:pPr>
        <w:spacing w:line="360" w:lineRule="auto"/>
        <w:ind w:firstLine="960" w:firstLineChars="40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年    月    日                          年    月    日</w:t>
      </w:r>
    </w:p>
    <w:p>
      <w:pPr>
        <w:spacing w:line="320" w:lineRule="exact"/>
        <w:jc w:val="left"/>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本协议可到校团委网站</w:t>
      </w:r>
      <w:bookmarkStart w:id="0" w:name="_GoBack"/>
      <w:bookmarkEnd w:id="0"/>
      <w:r>
        <w:rPr>
          <w:rFonts w:hint="eastAsia" w:ascii="黑体" w:hAnsi="黑体" w:eastAsia="黑体" w:cs="黑体"/>
          <w:sz w:val="21"/>
          <w:szCs w:val="21"/>
          <w:lang w:val="en-US" w:eastAsia="zh-CN"/>
        </w:rPr>
        <w:t>：</w:t>
      </w:r>
      <w:r>
        <w:rPr>
          <w:rFonts w:hint="eastAsia" w:ascii="黑体" w:hAnsi="黑体" w:eastAsia="黑体" w:cs="黑体"/>
          <w:sz w:val="21"/>
          <w:szCs w:val="21"/>
          <w:lang w:val="en-US" w:eastAsia="zh-CN"/>
        </w:rPr>
        <w:fldChar w:fldCharType="begin"/>
      </w:r>
      <w:r>
        <w:rPr>
          <w:rFonts w:hint="eastAsia" w:ascii="黑体" w:hAnsi="黑体" w:eastAsia="黑体" w:cs="黑体"/>
          <w:sz w:val="21"/>
          <w:szCs w:val="21"/>
          <w:lang w:val="en-US" w:eastAsia="zh-CN"/>
        </w:rPr>
        <w:instrText xml:space="preserve"> HYPERLINK "http://youth.hrbust.edu.cn/xzzq/list.htm自行下载。" </w:instrText>
      </w:r>
      <w:r>
        <w:rPr>
          <w:rFonts w:hint="eastAsia" w:ascii="黑体" w:hAnsi="黑体" w:eastAsia="黑体" w:cs="黑体"/>
          <w:sz w:val="21"/>
          <w:szCs w:val="21"/>
          <w:lang w:val="en-US" w:eastAsia="zh-CN"/>
        </w:rPr>
        <w:fldChar w:fldCharType="separate"/>
      </w:r>
      <w:r>
        <w:rPr>
          <w:rFonts w:hint="eastAsia" w:ascii="黑体" w:hAnsi="黑体" w:eastAsia="黑体" w:cs="黑体"/>
          <w:sz w:val="21"/>
          <w:szCs w:val="21"/>
          <w:lang w:val="en-US" w:eastAsia="zh-CN"/>
        </w:rPr>
        <w:t>http://youth.hrbust.edu.cn/xzzq/list.htm自行下载。</w:t>
      </w:r>
      <w:r>
        <w:rPr>
          <w:rFonts w:hint="eastAsia" w:ascii="黑体" w:hAnsi="黑体" w:eastAsia="黑体" w:cs="黑体"/>
          <w:sz w:val="21"/>
          <w:szCs w:val="21"/>
          <w:lang w:val="en-US" w:eastAsia="zh-CN"/>
        </w:rPr>
        <w:fldChar w:fldCharType="end"/>
      </w:r>
    </w:p>
    <w:p>
      <w:pPr>
        <w:spacing w:line="320" w:lineRule="exact"/>
        <w:jc w:val="left"/>
        <w:rPr>
          <w:rFonts w:hint="eastAsia" w:ascii="黑体" w:hAnsi="黑体" w:eastAsia="黑体" w:cs="黑体"/>
          <w:sz w:val="21"/>
          <w:szCs w:val="21"/>
          <w:lang w:val="en-US" w:eastAsia="zh-CN"/>
        </w:rPr>
      </w:pPr>
    </w:p>
    <w:p>
      <w:pPr>
        <w:rPr>
          <w:rFonts w:hint="eastAsia" w:ascii="Times New Roman" w:hAnsi="Times New Roman" w:eastAsia="黑体" w:cs="Times New Roman"/>
          <w:szCs w:val="21"/>
          <w:lang w:val="en-US" w:eastAsia="zh-CN"/>
        </w:rPr>
      </w:pPr>
      <w:r>
        <w:rPr>
          <w:rFonts w:hint="eastAsia" w:ascii="Times New Roman" w:hAnsi="Times New Roman" w:eastAsia="黑体" w:cs="Times New Roman"/>
          <w:color w:val="FF0000"/>
          <w:sz w:val="28"/>
          <w:szCs w:val="28"/>
          <w:lang w:val="en-US" w:eastAsia="zh-CN"/>
        </w:rPr>
        <w:t>（此页无需打印）</w:t>
      </w:r>
    </w:p>
    <w:p>
      <w:pPr>
        <w:spacing w:line="360" w:lineRule="auto"/>
        <w:ind w:firstLine="960" w:firstLineChars="400"/>
        <w:rPr>
          <w:rFonts w:hint="eastAsia" w:ascii="黑体" w:hAnsi="黑体" w:eastAsia="黑体" w:cs="黑体"/>
          <w:sz w:val="24"/>
          <w:szCs w:val="24"/>
          <w:lang w:val="en-US" w:eastAsia="zh-CN"/>
        </w:rPr>
      </w:pPr>
    </w:p>
    <w:sectPr>
      <w:pgSz w:w="11906" w:h="16838"/>
      <w:pgMar w:top="2098" w:right="1474" w:bottom="1984"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E733F"/>
    <w:rsid w:val="00AF19EF"/>
    <w:rsid w:val="07A61998"/>
    <w:rsid w:val="177E733F"/>
    <w:rsid w:val="2E77358B"/>
    <w:rsid w:val="58DC17D9"/>
    <w:rsid w:val="5BEC0DEA"/>
    <w:rsid w:val="66271E6B"/>
    <w:rsid w:val="6D535020"/>
    <w:rsid w:val="7A5D1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0"/>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2018-11-08T02:47:00Z</dcterms:created>
  <dc:creator>Fanerla</dc:creator>
  <cp:lastModifiedBy>Fanerla</cp:lastModifiedBy>
  <cp:lastPrinted>2020-10-30T01:52:00Z</cp:lastPrinted>
  <dcterms:modified xsi:type="dcterms:W3CDTF">2020-10-30T06:02:53Z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