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96D85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left="0"/>
        <w:jc w:val="both"/>
        <w:textAlignment w:val="baseline"/>
        <w:rPr>
          <w:rFonts w:hint="default" w:ascii="Times New Roman" w:hAnsi="Times New Roman" w:eastAsia="方正黑体_GBK" w:cs="Times New Roman"/>
          <w:b w:val="0"/>
          <w:bCs w:val="0"/>
          <w:spacing w:val="3"/>
          <w:position w:val="2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黑体_GBK" w:cs="Times New Roman"/>
          <w:b w:val="0"/>
          <w:bCs w:val="0"/>
          <w:spacing w:val="3"/>
          <w:position w:val="2"/>
          <w:sz w:val="32"/>
          <w:szCs w:val="32"/>
          <w:lang w:val="en-US" w:eastAsia="zh-CN"/>
        </w:rPr>
        <w:t>附件</w:t>
      </w:r>
      <w:r>
        <w:rPr>
          <w:rFonts w:hint="eastAsia" w:ascii="Times New Roman" w:hAnsi="Times New Roman" w:eastAsia="方正黑体_GBK" w:cs="Times New Roman"/>
          <w:b w:val="0"/>
          <w:bCs w:val="0"/>
          <w:spacing w:val="3"/>
          <w:position w:val="2"/>
          <w:sz w:val="32"/>
          <w:szCs w:val="32"/>
          <w:lang w:val="en-US" w:eastAsia="zh-CN"/>
        </w:rPr>
        <w:t>3</w:t>
      </w:r>
      <w:bookmarkStart w:id="0" w:name="_GoBack"/>
      <w:bookmarkEnd w:id="0"/>
    </w:p>
    <w:p w14:paraId="39F706F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eastAsia" w:ascii="方正仿宋_GBK" w:hAnsi="方正仿宋_GBK" w:eastAsia="方正仿宋_GBK" w:cs="方正仿宋_GBK"/>
          <w:sz w:val="32"/>
          <w:szCs w:val="32"/>
        </w:rPr>
      </w:pPr>
    </w:p>
    <w:p w14:paraId="5B43646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jc w:val="center"/>
        <w:textAlignment w:val="baseline"/>
        <w:rPr>
          <w:rFonts w:hint="default" w:ascii="Times New Roman" w:hAnsi="Times New Roman" w:eastAsia="方正小标宋_GBK" w:cs="Times New Roman"/>
          <w:b w:val="0"/>
          <w:bCs w:val="0"/>
          <w:spacing w:val="37"/>
          <w:position w:val="2"/>
          <w:sz w:val="44"/>
          <w:szCs w:val="44"/>
        </w:rPr>
      </w:pPr>
      <w:r>
        <w:rPr>
          <w:rFonts w:hint="default" w:ascii="Times New Roman" w:hAnsi="Times New Roman" w:eastAsia="方正小标宋_GBK" w:cs="Times New Roman"/>
          <w:b w:val="0"/>
          <w:bCs w:val="0"/>
          <w:spacing w:val="37"/>
          <w:position w:val="2"/>
          <w:sz w:val="44"/>
          <w:szCs w:val="44"/>
        </w:rPr>
        <w:t>第22届全国青年文明号拟推荐集体公示</w:t>
      </w:r>
    </w:p>
    <w:p w14:paraId="63DD1D7B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baseline"/>
        <w:rPr>
          <w:rFonts w:hint="default" w:ascii="Times New Roman" w:hAnsi="Times New Roman" w:cs="Times New Roman"/>
        </w:rPr>
      </w:pPr>
    </w:p>
    <w:p w14:paraId="3DF39D29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根据《共青团中央办公厅关于开展第22届全国青年文明号推荐和第23届全国青年文明号创建的通知》要求，经过集中述绩、现场答辩、专家评审等差额评审，并广泛听取各方面意见，团XX省（市、区）委确定了第22届全国青年文明号拟推荐集体，现予公示。</w:t>
      </w:r>
    </w:p>
    <w:p w14:paraId="5EC72891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1.XX</w:t>
      </w:r>
    </w:p>
    <w:p w14:paraId="78DD7557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2.XX</w:t>
      </w:r>
    </w:p>
    <w:p w14:paraId="1157E2F5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3.XX</w:t>
      </w:r>
    </w:p>
    <w:p w14:paraId="1D7B281B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</w:p>
    <w:p w14:paraId="124DD6F7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公示期为XX年XX月XX日至XX年XX月XX日。公示期内如果对拟推荐对象持有异议，请通过电话、电子邮箱或信函等形式实名反馈。（信函以达到日邮戳为准）</w:t>
      </w:r>
    </w:p>
    <w:p w14:paraId="6D3155F4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</w:p>
    <w:p w14:paraId="7C1485CC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团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黑龙江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省委联系方式：</w:t>
      </w:r>
    </w:p>
    <w:p w14:paraId="1ECA4A08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联系电话：</w:t>
      </w:r>
      <w:r>
        <w:rPr>
          <w:rFonts w:hint="default" w:ascii="Times New Roman" w:hAnsi="Times New Roman" w:cs="Times New Roman"/>
        </w:rPr>
        <w:t>0451</w:t>
      </w:r>
      <w:r>
        <w:rPr>
          <w:rFonts w:hint="eastAsia" w:ascii="Times New Roman" w:hAnsi="Times New Roman" w:cs="Times New Roman"/>
          <w:lang w:val="en-US" w:eastAsia="zh-CN"/>
        </w:rPr>
        <w:t>-</w:t>
      </w:r>
      <w:r>
        <w:rPr>
          <w:rFonts w:hint="default" w:ascii="Times New Roman" w:hAnsi="Times New Roman" w:cs="Times New Roman"/>
        </w:rPr>
        <w:t>5</w:t>
      </w:r>
      <w:r>
        <w:rPr>
          <w:rFonts w:hint="eastAsia" w:ascii="Times New Roman" w:hAnsi="Times New Roman" w:cs="Times New Roman"/>
          <w:lang w:val="en-US" w:eastAsia="zh-CN"/>
        </w:rPr>
        <w:t>8019076</w:t>
      </w:r>
    </w:p>
    <w:p w14:paraId="231D2677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联系邮箱：</w:t>
      </w:r>
      <w:r>
        <w:rPr>
          <w:rFonts w:hint="default" w:ascii="Times New Roman" w:hAnsi="Times New Roman" w:cs="Times New Roman"/>
        </w:rPr>
        <w:t>hljtswqfb@163.com</w:t>
      </w:r>
    </w:p>
    <w:p w14:paraId="041AC835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通讯地址：哈尔滨市南岗区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阿什河街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9号共青团黑龙江省委青年发展部</w:t>
      </w:r>
    </w:p>
    <w:p w14:paraId="0EA54C6E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</w:p>
    <w:p w14:paraId="22D603BA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40" w:firstLineChars="200"/>
        <w:textAlignment w:val="baseline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</w:p>
    <w:p w14:paraId="0D5DD249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6080" w:firstLineChars="1900"/>
        <w:textAlignment w:val="baseline"/>
        <w:outlineLvl w:val="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XX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团委</w:t>
      </w:r>
    </w:p>
    <w:p w14:paraId="49D48A73">
      <w:pPr>
        <w:pStyle w:val="3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ind w:firstLine="5440" w:firstLineChars="1700"/>
        <w:textAlignment w:val="baseline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XX年XX月XX日</w:t>
      </w:r>
    </w:p>
    <w:sectPr>
      <w:headerReference r:id="rId5" w:type="default"/>
      <w:footerReference r:id="rId6" w:type="default"/>
      <w:pgSz w:w="11906" w:h="16838"/>
      <w:pgMar w:top="2098" w:right="1587" w:bottom="1984" w:left="1587" w:header="1681" w:footer="938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2010600010101010101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800002BF" w:usb1="38CF7CFA" w:usb2="00000016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FF0651">
    <w:pPr>
      <w:spacing w:line="179" w:lineRule="auto"/>
      <w:rPr>
        <w:rFonts w:ascii="Times New Roman" w:hAnsi="Times New Roman" w:eastAsia="Times New Roman" w:cs="Times New Roman"/>
        <w:sz w:val="24"/>
        <w:szCs w:val="24"/>
      </w:rPr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C39D406"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C39D406"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854ACE">
    <w:pPr>
      <w:spacing w:before="66" w:line="414" w:lineRule="exact"/>
      <w:ind w:left="146"/>
      <w:rPr>
        <w:rFonts w:ascii="Times New Roman" w:hAnsi="Times New Roman" w:eastAsia="Times New Roman" w:cs="Times New Roman"/>
        <w:sz w:val="31"/>
        <w:szCs w:val="3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SystemFonts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1795B91"/>
    <w:rsid w:val="06BA3759"/>
    <w:rsid w:val="0B8A61BD"/>
    <w:rsid w:val="3050559D"/>
    <w:rsid w:val="3CA219D1"/>
    <w:rsid w:val="550D2AF8"/>
    <w:rsid w:val="789640CE"/>
    <w:rsid w:val="78D3159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80" w:firstLineChars="200"/>
      <w:outlineLvl w:val="1"/>
    </w:pPr>
    <w:rPr>
      <w:rFonts w:ascii="Arial" w:hAnsi="Arial" w:eastAsia="方正黑体_GBK" w:cs="Arial"/>
      <w:snapToGrid w:val="0"/>
      <w:color w:val="000000"/>
      <w:kern w:val="0"/>
      <w:sz w:val="32"/>
      <w:szCs w:val="21"/>
      <w:lang w:eastAsia="en-US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267</Words>
  <Characters>319</Characters>
  <TotalTime>1</TotalTime>
  <ScaleCrop>false</ScaleCrop>
  <LinksUpToDate>false</LinksUpToDate>
  <CharactersWithSpaces>319</CharactersWithSpaces>
  <Application>WPS Office_12.1.0.24657_F1E327BC-269C-435d-A152-05C5408002CA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2026-02-13T14:30:00Z</dcterms:created>
  <dc:creator>Administrator</dc:creator>
  <cp:lastModifiedBy>何帆</cp:lastModifiedBy>
  <dcterms:modified xsi:type="dcterms:W3CDTF">2026-02-26T01:36:44Z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wqlLaW5nc29mdCBQREYgdG8gV1BTIDExNQ</vt:lpwstr>
  </property>
  <property fmtid="{D5CDD505-2E9C-101B-9397-08002B2CF9AE}" pid="3" name="Created">
    <vt:filetime>2026-02-24T13:45:26Z</vt:filetime>
  </property>
  <property fmtid="{D5CDD505-2E9C-101B-9397-08002B2CF9AE}" pid="4" name="KSOTemplateDocerSaveRecord">
    <vt:lpwstr>eyJoZGlkIjoiMmRmMWM4ZjkyMGE3MjUyNzc4MjcxYzQ2YTdiZDAzMjYiLCJ1c2VySWQiOiI0MjM3NjY5MzcifQ==</vt:lpwstr>
  </property>
  <property fmtid="{D5CDD505-2E9C-101B-9397-08002B2CF9AE}" pid="5" name="KSOProductBuildVer">
    <vt:lpwstr>2052-12.1.0.24657</vt:lpwstr>
  </property>
  <property fmtid="{D5CDD505-2E9C-101B-9397-08002B2CF9AE}" pid="6" name="ICV">
    <vt:lpwstr>E1BBD3CDDD2A46A4B2EF1B808CC75743_13</vt:lpwstr>
  </property>
</Properties>
</file>