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</w:p>
    <w:p>
      <w:pPr>
        <w:widowControl w:val="0"/>
        <w:spacing w:line="240" w:lineRule="auto"/>
        <w:ind w:firstLine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“推优”人选审核材料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推荐为“入党积极分子”人选审核材料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1.参加1次志愿服务佐证材料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参与专题理论学习佐证材料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提交不少于1篇思想汇报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4.《团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组织推优入党审核表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5.《团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组织推优入党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民主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评议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.《团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组织推优入党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民主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评议得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票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情况汇总表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7.《团支部工作手册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》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相关会议记录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.人选公示材料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推荐为“党的发展对象”人选审核材料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eastAsia="zh-CN"/>
        </w:rPr>
        <w:t>撰写1篇读书笔记佐证材料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2.参加2次志愿服务佐证材料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 w:rightChars="0" w:firstLine="60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3.在团支部讲授1次团课或开展1次理论宣讲佐证材料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 w:rightChars="0" w:firstLine="60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4.每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半年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提交1篇思想汇报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 w:rightChars="0" w:firstLine="60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参与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党校入党积极分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子培训并结业佐证材料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 w:rightChars="0" w:firstLine="60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近两学期综合测评成绩排名均在班级或者专业学生的前二分之一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.《团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eastAsia="zh-CN"/>
        </w:rPr>
        <w:t>组织推优入党审核表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.《团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eastAsia="zh-CN"/>
        </w:rPr>
        <w:t>组织推优入党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民主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评议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.《团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组织推优入党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民主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评议得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票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情况汇总表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10.《团支部工作手册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》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相关会议记录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.人选公示材料</w:t>
      </w:r>
    </w:p>
    <w:sectPr>
      <w:footerReference r:id="rId3" w:type="default"/>
      <w:pgSz w:w="11906" w:h="16838"/>
      <w:pgMar w:top="1814" w:right="1418" w:bottom="1701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8ED904-8069-4BEC-B972-ED18C4BB39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4C1D6F-45B3-43E4-B58A-C4CA690097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4C5EE42-595C-43B5-B054-FC42DF8080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7856C0C-C335-49E3-AD59-C5929238AF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CAA4B"/>
    <w:multiLevelType w:val="singleLevel"/>
    <w:tmpl w:val="4DCCAA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29C84987"/>
    <w:rsid w:val="007F0A1D"/>
    <w:rsid w:val="02E35293"/>
    <w:rsid w:val="04B05649"/>
    <w:rsid w:val="05746676"/>
    <w:rsid w:val="07414C7E"/>
    <w:rsid w:val="07630750"/>
    <w:rsid w:val="07873A8A"/>
    <w:rsid w:val="0A073F5D"/>
    <w:rsid w:val="0B9D3A14"/>
    <w:rsid w:val="0C207E94"/>
    <w:rsid w:val="0C9D4705"/>
    <w:rsid w:val="0D4C612B"/>
    <w:rsid w:val="10240C99"/>
    <w:rsid w:val="13B10A95"/>
    <w:rsid w:val="14681A9C"/>
    <w:rsid w:val="14DE1D5E"/>
    <w:rsid w:val="150F0169"/>
    <w:rsid w:val="156C2EC6"/>
    <w:rsid w:val="15B0435B"/>
    <w:rsid w:val="16007AB2"/>
    <w:rsid w:val="17563E2E"/>
    <w:rsid w:val="17EF7DDE"/>
    <w:rsid w:val="18061E98"/>
    <w:rsid w:val="18363C5F"/>
    <w:rsid w:val="19F31E08"/>
    <w:rsid w:val="1B291859"/>
    <w:rsid w:val="1C365FDC"/>
    <w:rsid w:val="1C6B037B"/>
    <w:rsid w:val="1CB87339"/>
    <w:rsid w:val="1D5E1C8E"/>
    <w:rsid w:val="1D777D40"/>
    <w:rsid w:val="1E1E4F79"/>
    <w:rsid w:val="1E380D89"/>
    <w:rsid w:val="1E85149C"/>
    <w:rsid w:val="1F176598"/>
    <w:rsid w:val="210466A8"/>
    <w:rsid w:val="21AD4F92"/>
    <w:rsid w:val="21BF6A73"/>
    <w:rsid w:val="22C407E5"/>
    <w:rsid w:val="22D24584"/>
    <w:rsid w:val="241906BD"/>
    <w:rsid w:val="242B219E"/>
    <w:rsid w:val="244D480A"/>
    <w:rsid w:val="24D81B80"/>
    <w:rsid w:val="25207829"/>
    <w:rsid w:val="25421E95"/>
    <w:rsid w:val="25A95A70"/>
    <w:rsid w:val="279462AC"/>
    <w:rsid w:val="29C84987"/>
    <w:rsid w:val="2A547D25"/>
    <w:rsid w:val="2AD25A69"/>
    <w:rsid w:val="2B6C5576"/>
    <w:rsid w:val="2BEC2B5B"/>
    <w:rsid w:val="2D1265F1"/>
    <w:rsid w:val="2E3C1394"/>
    <w:rsid w:val="2E620EB2"/>
    <w:rsid w:val="2F5F53F2"/>
    <w:rsid w:val="2F88056F"/>
    <w:rsid w:val="2F8C2FC4"/>
    <w:rsid w:val="3140197F"/>
    <w:rsid w:val="31F167D5"/>
    <w:rsid w:val="33A2408F"/>
    <w:rsid w:val="33E02FA5"/>
    <w:rsid w:val="366F6862"/>
    <w:rsid w:val="36877708"/>
    <w:rsid w:val="36B349A1"/>
    <w:rsid w:val="37533A8E"/>
    <w:rsid w:val="3C237ED3"/>
    <w:rsid w:val="3C4758E1"/>
    <w:rsid w:val="3D595B76"/>
    <w:rsid w:val="3DF77869"/>
    <w:rsid w:val="3E1F46CA"/>
    <w:rsid w:val="3F9F3D14"/>
    <w:rsid w:val="408C1872"/>
    <w:rsid w:val="436F7EA2"/>
    <w:rsid w:val="43884ABF"/>
    <w:rsid w:val="44901E7E"/>
    <w:rsid w:val="451A208F"/>
    <w:rsid w:val="45A02594"/>
    <w:rsid w:val="45D40490"/>
    <w:rsid w:val="4622744D"/>
    <w:rsid w:val="46D324F5"/>
    <w:rsid w:val="484C255F"/>
    <w:rsid w:val="49731D6E"/>
    <w:rsid w:val="49CA4084"/>
    <w:rsid w:val="4A421E6C"/>
    <w:rsid w:val="4BF61160"/>
    <w:rsid w:val="4C03387D"/>
    <w:rsid w:val="4F271630"/>
    <w:rsid w:val="50A373DC"/>
    <w:rsid w:val="51BF0246"/>
    <w:rsid w:val="51E80C2C"/>
    <w:rsid w:val="530B3DA5"/>
    <w:rsid w:val="536C1D08"/>
    <w:rsid w:val="53AB6CD4"/>
    <w:rsid w:val="55515659"/>
    <w:rsid w:val="5AE66844"/>
    <w:rsid w:val="5B4517BC"/>
    <w:rsid w:val="5B800A46"/>
    <w:rsid w:val="5B9444F1"/>
    <w:rsid w:val="5C6A7000"/>
    <w:rsid w:val="5D186A5C"/>
    <w:rsid w:val="5D610403"/>
    <w:rsid w:val="5FE022D3"/>
    <w:rsid w:val="61AE798F"/>
    <w:rsid w:val="61F5736C"/>
    <w:rsid w:val="626764BC"/>
    <w:rsid w:val="632C3261"/>
    <w:rsid w:val="646B1B68"/>
    <w:rsid w:val="64E254D4"/>
    <w:rsid w:val="65717652"/>
    <w:rsid w:val="659A6BA8"/>
    <w:rsid w:val="65A215B9"/>
    <w:rsid w:val="660B3602"/>
    <w:rsid w:val="66124991"/>
    <w:rsid w:val="665F56FC"/>
    <w:rsid w:val="66B9305E"/>
    <w:rsid w:val="671464E6"/>
    <w:rsid w:val="674C4C8A"/>
    <w:rsid w:val="67F72090"/>
    <w:rsid w:val="684150B9"/>
    <w:rsid w:val="685C1EF3"/>
    <w:rsid w:val="687A4A6F"/>
    <w:rsid w:val="69AF12B8"/>
    <w:rsid w:val="6A7A0D56"/>
    <w:rsid w:val="6B6C4B43"/>
    <w:rsid w:val="6C33740F"/>
    <w:rsid w:val="6C8E0AE9"/>
    <w:rsid w:val="6D7E46BA"/>
    <w:rsid w:val="6D8A305E"/>
    <w:rsid w:val="6DD50040"/>
    <w:rsid w:val="6F5353C2"/>
    <w:rsid w:val="6F79782E"/>
    <w:rsid w:val="708C533F"/>
    <w:rsid w:val="71597917"/>
    <w:rsid w:val="718538F7"/>
    <w:rsid w:val="71E52F59"/>
    <w:rsid w:val="729055BB"/>
    <w:rsid w:val="72AE3C93"/>
    <w:rsid w:val="72FD42D3"/>
    <w:rsid w:val="73E55492"/>
    <w:rsid w:val="74602D6B"/>
    <w:rsid w:val="753164B5"/>
    <w:rsid w:val="7564688B"/>
    <w:rsid w:val="7645046A"/>
    <w:rsid w:val="76612DCA"/>
    <w:rsid w:val="77901BB9"/>
    <w:rsid w:val="77BD2282"/>
    <w:rsid w:val="78715547"/>
    <w:rsid w:val="796114E4"/>
    <w:rsid w:val="799F7E92"/>
    <w:rsid w:val="7B5B603A"/>
    <w:rsid w:val="7D9B3066"/>
    <w:rsid w:val="7DA41F1A"/>
    <w:rsid w:val="7DB52379"/>
    <w:rsid w:val="7E5F5E41"/>
    <w:rsid w:val="7E6A6DBB"/>
    <w:rsid w:val="7F2A28F3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方正小标宋简体" w:hAnsi="方正小标宋简体" w:eastAsia="方正小标宋简体" w:cs="黑体"/>
      <w:bCs/>
      <w:sz w:val="36"/>
      <w:szCs w:val="36"/>
    </w:r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330</Characters>
  <Lines>0</Lines>
  <Paragraphs>0</Paragraphs>
  <TotalTime>1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2023-08-18T01:30:00Z</dcterms:created>
  <dc:creator>王泺晴</dc:creator>
  <cp:lastModifiedBy>Fanerla</cp:lastModifiedBy>
  <cp:lastPrinted>2023-08-24T00:51:00Z</cp:lastPrinted>
  <dcterms:modified xsi:type="dcterms:W3CDTF">2023-08-31T09:58:32Z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5FCF5F4F63564685982312F4FCC97157_13</vt:lpwstr>
  </property>
</Properties>
</file>