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5A668">
      <w:pPr>
        <w:spacing w:line="560" w:lineRule="exact"/>
        <w:rPr>
          <w:rFonts w:ascii="Times New Roman" w:hAnsi="Times New Roman" w:eastAsia="黑体" w:cs="Times New Roman"/>
          <w:spacing w:val="14"/>
          <w:sz w:val="32"/>
          <w:szCs w:val="32"/>
        </w:rPr>
      </w:pPr>
      <w:r>
        <w:rPr>
          <w:rFonts w:ascii="Times New Roman" w:hAnsi="Times New Roman" w:eastAsia="黑体" w:cs="Times New Roman"/>
          <w:spacing w:val="14"/>
          <w:sz w:val="32"/>
          <w:szCs w:val="32"/>
        </w:rPr>
        <w:t>附件</w:t>
      </w:r>
    </w:p>
    <w:p w14:paraId="209DD8BF">
      <w:pPr>
        <w:spacing w:line="560" w:lineRule="exact"/>
        <w:jc w:val="center"/>
        <w:rPr>
          <w:rFonts w:ascii="Times New Roman" w:hAnsi="Times New Roman" w:eastAsia="黑体" w:cs="Times New Roman"/>
          <w:spacing w:val="14"/>
          <w:sz w:val="44"/>
          <w:szCs w:val="44"/>
        </w:rPr>
      </w:pPr>
    </w:p>
    <w:p w14:paraId="6290DFB1">
      <w:pPr>
        <w:spacing w:after="240" w:afterLines="100" w:line="560" w:lineRule="exact"/>
        <w:jc w:val="center"/>
        <w:rPr>
          <w:rFonts w:ascii="Times New Roman" w:hAnsi="Times New Roman" w:eastAsia="黑体" w:cs="Times New Roman"/>
          <w:spacing w:val="7"/>
          <w:sz w:val="40"/>
          <w:szCs w:val="40"/>
        </w:rPr>
      </w:pPr>
      <w:bookmarkStart w:id="0" w:name="_GoBack"/>
      <w:r>
        <w:rPr>
          <w:rFonts w:hint="eastAsia" w:ascii="Times New Roman" w:hAnsi="Times New Roman" w:eastAsia="黑体" w:cs="Times New Roman"/>
          <w:spacing w:val="14"/>
          <w:sz w:val="40"/>
          <w:szCs w:val="40"/>
        </w:rPr>
        <w:t>2024年下半年团员发展</w:t>
      </w:r>
      <w:r>
        <w:rPr>
          <w:rFonts w:ascii="Times New Roman" w:hAnsi="Times New Roman" w:eastAsia="黑体" w:cs="Times New Roman"/>
          <w:spacing w:val="14"/>
          <w:sz w:val="40"/>
          <w:szCs w:val="40"/>
        </w:rPr>
        <w:t>名额及团员编号分配表</w:t>
      </w:r>
      <w:bookmarkEnd w:id="0"/>
    </w:p>
    <w:tbl>
      <w:tblPr>
        <w:tblStyle w:val="4"/>
        <w:tblW w:w="102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4653"/>
        <w:gridCol w:w="1379"/>
        <w:gridCol w:w="2967"/>
      </w:tblGrid>
      <w:tr w14:paraId="7EEB2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300" w:type="dxa"/>
            <w:vAlign w:val="center"/>
          </w:tcPr>
          <w:p w14:paraId="6AE26E01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"/>
                <w:sz w:val="32"/>
                <w:szCs w:val="32"/>
              </w:rPr>
              <w:t>序</w:t>
            </w:r>
            <w:r>
              <w:rPr>
                <w:rFonts w:hint="eastAsia" w:ascii="黑体" w:hAnsi="黑体" w:eastAsia="黑体" w:cs="黑体"/>
                <w:spacing w:val="-1"/>
                <w:sz w:val="32"/>
                <w:szCs w:val="32"/>
              </w:rPr>
              <w:t>号</w:t>
            </w:r>
          </w:p>
        </w:tc>
        <w:tc>
          <w:tcPr>
            <w:tcW w:w="4653" w:type="dxa"/>
            <w:vAlign w:val="center"/>
          </w:tcPr>
          <w:p w14:paraId="0BA2FB00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sz w:val="32"/>
                <w:szCs w:val="32"/>
              </w:rPr>
              <w:t>单</w:t>
            </w:r>
            <w:r>
              <w:rPr>
                <w:rFonts w:hint="eastAsia" w:ascii="黑体" w:hAnsi="黑体" w:eastAsia="黑体" w:cs="黑体"/>
                <w:spacing w:val="-4"/>
                <w:sz w:val="32"/>
                <w:szCs w:val="32"/>
              </w:rPr>
              <w:t>位</w:t>
            </w:r>
          </w:p>
        </w:tc>
        <w:tc>
          <w:tcPr>
            <w:tcW w:w="1379" w:type="dxa"/>
            <w:vAlign w:val="center"/>
          </w:tcPr>
          <w:p w14:paraId="0683F25D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9"/>
                <w:sz w:val="32"/>
                <w:szCs w:val="32"/>
              </w:rPr>
              <w:t>总</w:t>
            </w:r>
            <w:r>
              <w:rPr>
                <w:rFonts w:hint="eastAsia" w:ascii="黑体" w:hAnsi="黑体" w:eastAsia="黑体" w:cs="黑体"/>
                <w:spacing w:val="-8"/>
                <w:sz w:val="32"/>
                <w:szCs w:val="32"/>
              </w:rPr>
              <w:t>额</w:t>
            </w:r>
          </w:p>
        </w:tc>
        <w:tc>
          <w:tcPr>
            <w:tcW w:w="2967" w:type="dxa"/>
            <w:vAlign w:val="center"/>
          </w:tcPr>
          <w:p w14:paraId="0EF59894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6"/>
                <w:sz w:val="32"/>
                <w:szCs w:val="32"/>
              </w:rPr>
              <w:t>发展团员编号号段</w:t>
            </w:r>
          </w:p>
        </w:tc>
      </w:tr>
      <w:tr w14:paraId="05A65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300" w:type="dxa"/>
            <w:vAlign w:val="center"/>
          </w:tcPr>
          <w:p w14:paraId="1D7062F9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4653" w:type="dxa"/>
            <w:vAlign w:val="center"/>
          </w:tcPr>
          <w:p w14:paraId="7B91A486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14"/>
                <w:sz w:val="32"/>
                <w:szCs w:val="32"/>
              </w:rPr>
              <w:t>机</w:t>
            </w:r>
            <w:r>
              <w:rPr>
                <w:rFonts w:ascii="Times New Roman" w:hAnsi="Times New Roman" w:eastAsia="仿宋" w:cs="Times New Roman"/>
                <w:spacing w:val="7"/>
                <w:sz w:val="32"/>
                <w:szCs w:val="32"/>
              </w:rPr>
              <w:t>械动力工程学院团委</w:t>
            </w:r>
          </w:p>
        </w:tc>
        <w:tc>
          <w:tcPr>
            <w:tcW w:w="1379" w:type="dxa"/>
            <w:vAlign w:val="center"/>
          </w:tcPr>
          <w:p w14:paraId="1D61A01E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37</w:t>
            </w:r>
          </w:p>
        </w:tc>
        <w:tc>
          <w:tcPr>
            <w:tcW w:w="2967" w:type="dxa"/>
            <w:vAlign w:val="center"/>
          </w:tcPr>
          <w:p w14:paraId="4548670E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95806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-202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95842</w:t>
            </w:r>
          </w:p>
        </w:tc>
      </w:tr>
      <w:tr w14:paraId="31103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300" w:type="dxa"/>
            <w:vAlign w:val="center"/>
          </w:tcPr>
          <w:p w14:paraId="59F84412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4653" w:type="dxa"/>
            <w:vAlign w:val="center"/>
          </w:tcPr>
          <w:p w14:paraId="24584F7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12"/>
                <w:sz w:val="32"/>
                <w:szCs w:val="32"/>
              </w:rPr>
              <w:t>材</w:t>
            </w:r>
            <w:r>
              <w:rPr>
                <w:rFonts w:ascii="Times New Roman" w:hAnsi="Times New Roman" w:eastAsia="仿宋" w:cs="Times New Roman"/>
                <w:spacing w:val="8"/>
                <w:sz w:val="32"/>
                <w:szCs w:val="32"/>
              </w:rPr>
              <w:t>料科学与化学工程学院团委</w:t>
            </w:r>
          </w:p>
        </w:tc>
        <w:tc>
          <w:tcPr>
            <w:tcW w:w="1379" w:type="dxa"/>
            <w:vAlign w:val="center"/>
          </w:tcPr>
          <w:p w14:paraId="6AEC60EA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40</w:t>
            </w:r>
          </w:p>
        </w:tc>
        <w:tc>
          <w:tcPr>
            <w:tcW w:w="2967" w:type="dxa"/>
            <w:vAlign w:val="center"/>
          </w:tcPr>
          <w:p w14:paraId="094EDA10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95843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-202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95882</w:t>
            </w:r>
          </w:p>
        </w:tc>
      </w:tr>
      <w:tr w14:paraId="12530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300" w:type="dxa"/>
            <w:vAlign w:val="center"/>
          </w:tcPr>
          <w:p w14:paraId="5736BDCC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4653" w:type="dxa"/>
            <w:vAlign w:val="center"/>
          </w:tcPr>
          <w:p w14:paraId="6A1C26C7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8"/>
                <w:sz w:val="32"/>
                <w:szCs w:val="32"/>
              </w:rPr>
              <w:t>电气</w:t>
            </w:r>
            <w:r>
              <w:rPr>
                <w:rFonts w:ascii="Times New Roman" w:hAnsi="Times New Roman" w:eastAsia="仿宋" w:cs="Times New Roman"/>
                <w:spacing w:val="4"/>
                <w:sz w:val="32"/>
                <w:szCs w:val="32"/>
              </w:rPr>
              <w:t>与电子工程学院团委</w:t>
            </w:r>
          </w:p>
        </w:tc>
        <w:tc>
          <w:tcPr>
            <w:tcW w:w="1379" w:type="dxa"/>
            <w:vAlign w:val="center"/>
          </w:tcPr>
          <w:p w14:paraId="5508A12B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41</w:t>
            </w:r>
          </w:p>
        </w:tc>
        <w:tc>
          <w:tcPr>
            <w:tcW w:w="2967" w:type="dxa"/>
            <w:vAlign w:val="center"/>
          </w:tcPr>
          <w:p w14:paraId="471BD8A5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95883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-202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95923</w:t>
            </w:r>
          </w:p>
        </w:tc>
      </w:tr>
      <w:tr w14:paraId="373C7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300" w:type="dxa"/>
            <w:vAlign w:val="center"/>
          </w:tcPr>
          <w:p w14:paraId="171767E9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4653" w:type="dxa"/>
            <w:vAlign w:val="center"/>
          </w:tcPr>
          <w:p w14:paraId="77FA01B3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2"/>
                <w:sz w:val="32"/>
                <w:szCs w:val="32"/>
              </w:rPr>
              <w:t>自动化学院团</w:t>
            </w:r>
            <w:r>
              <w:rPr>
                <w:rFonts w:ascii="Times New Roman" w:hAnsi="Times New Roman" w:eastAsia="仿宋" w:cs="Times New Roman"/>
                <w:spacing w:val="-1"/>
                <w:sz w:val="32"/>
                <w:szCs w:val="32"/>
              </w:rPr>
              <w:t>委</w:t>
            </w:r>
          </w:p>
        </w:tc>
        <w:tc>
          <w:tcPr>
            <w:tcW w:w="1379" w:type="dxa"/>
            <w:vAlign w:val="center"/>
          </w:tcPr>
          <w:p w14:paraId="4D2028BD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20</w:t>
            </w:r>
          </w:p>
        </w:tc>
        <w:tc>
          <w:tcPr>
            <w:tcW w:w="2967" w:type="dxa"/>
            <w:vAlign w:val="center"/>
          </w:tcPr>
          <w:p w14:paraId="65C7A61C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95924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-202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95943</w:t>
            </w:r>
          </w:p>
        </w:tc>
      </w:tr>
      <w:tr w14:paraId="55EB8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300" w:type="dxa"/>
            <w:vAlign w:val="center"/>
          </w:tcPr>
          <w:p w14:paraId="26945A5E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5</w:t>
            </w:r>
          </w:p>
        </w:tc>
        <w:tc>
          <w:tcPr>
            <w:tcW w:w="4653" w:type="dxa"/>
            <w:vAlign w:val="center"/>
          </w:tcPr>
          <w:p w14:paraId="245B9B2C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8"/>
                <w:sz w:val="32"/>
                <w:szCs w:val="32"/>
              </w:rPr>
              <w:t>计算机科学与技术学院团委</w:t>
            </w:r>
          </w:p>
        </w:tc>
        <w:tc>
          <w:tcPr>
            <w:tcW w:w="1379" w:type="dxa"/>
            <w:vAlign w:val="center"/>
          </w:tcPr>
          <w:p w14:paraId="695CA459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46</w:t>
            </w:r>
          </w:p>
        </w:tc>
        <w:tc>
          <w:tcPr>
            <w:tcW w:w="2967" w:type="dxa"/>
            <w:vAlign w:val="center"/>
          </w:tcPr>
          <w:p w14:paraId="2219E178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95944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-202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95989</w:t>
            </w:r>
          </w:p>
        </w:tc>
      </w:tr>
      <w:tr w14:paraId="674E2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300" w:type="dxa"/>
            <w:vAlign w:val="center"/>
          </w:tcPr>
          <w:p w14:paraId="4843CAAB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6</w:t>
            </w:r>
          </w:p>
        </w:tc>
        <w:tc>
          <w:tcPr>
            <w:tcW w:w="4653" w:type="dxa"/>
            <w:vAlign w:val="center"/>
          </w:tcPr>
          <w:p w14:paraId="6BC2EFBD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11"/>
                <w:sz w:val="32"/>
                <w:szCs w:val="32"/>
              </w:rPr>
              <w:t>测</w:t>
            </w:r>
            <w:r>
              <w:rPr>
                <w:rFonts w:ascii="Times New Roman" w:hAnsi="Times New Roman" w:eastAsia="仿宋" w:cs="Times New Roman"/>
                <w:spacing w:val="8"/>
                <w:sz w:val="32"/>
                <w:szCs w:val="32"/>
              </w:rPr>
              <w:t>控技术与通信工程学院团委</w:t>
            </w:r>
          </w:p>
        </w:tc>
        <w:tc>
          <w:tcPr>
            <w:tcW w:w="1379" w:type="dxa"/>
            <w:vAlign w:val="center"/>
          </w:tcPr>
          <w:p w14:paraId="30741BE6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38</w:t>
            </w:r>
          </w:p>
        </w:tc>
        <w:tc>
          <w:tcPr>
            <w:tcW w:w="2967" w:type="dxa"/>
            <w:vAlign w:val="center"/>
          </w:tcPr>
          <w:p w14:paraId="715F124E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95990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-202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96027</w:t>
            </w:r>
          </w:p>
        </w:tc>
      </w:tr>
      <w:tr w14:paraId="02ECD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300" w:type="dxa"/>
            <w:vAlign w:val="center"/>
          </w:tcPr>
          <w:p w14:paraId="3D14C9E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7</w:t>
            </w:r>
          </w:p>
        </w:tc>
        <w:tc>
          <w:tcPr>
            <w:tcW w:w="4653" w:type="dxa"/>
            <w:vAlign w:val="center"/>
          </w:tcPr>
          <w:p w14:paraId="61919F3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8"/>
                <w:sz w:val="32"/>
                <w:szCs w:val="32"/>
              </w:rPr>
              <w:t>建</w:t>
            </w:r>
            <w:r>
              <w:rPr>
                <w:rFonts w:ascii="Times New Roman" w:hAnsi="Times New Roman" w:eastAsia="仿宋" w:cs="Times New Roman"/>
                <w:spacing w:val="7"/>
                <w:sz w:val="32"/>
                <w:szCs w:val="32"/>
              </w:rPr>
              <w:t>筑工程学院团委</w:t>
            </w:r>
          </w:p>
        </w:tc>
        <w:tc>
          <w:tcPr>
            <w:tcW w:w="1379" w:type="dxa"/>
            <w:vAlign w:val="center"/>
          </w:tcPr>
          <w:p w14:paraId="2A950E9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14</w:t>
            </w:r>
          </w:p>
        </w:tc>
        <w:tc>
          <w:tcPr>
            <w:tcW w:w="2967" w:type="dxa"/>
            <w:vAlign w:val="center"/>
          </w:tcPr>
          <w:p w14:paraId="335C9C8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96028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-202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96041</w:t>
            </w:r>
          </w:p>
        </w:tc>
      </w:tr>
      <w:tr w14:paraId="17478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1300" w:type="dxa"/>
            <w:vAlign w:val="center"/>
          </w:tcPr>
          <w:p w14:paraId="528688F6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8</w:t>
            </w:r>
          </w:p>
        </w:tc>
        <w:tc>
          <w:tcPr>
            <w:tcW w:w="4653" w:type="dxa"/>
            <w:vAlign w:val="center"/>
          </w:tcPr>
          <w:p w14:paraId="0E411A44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5"/>
                <w:sz w:val="32"/>
                <w:szCs w:val="32"/>
              </w:rPr>
              <w:t>理学院团</w:t>
            </w:r>
            <w:r>
              <w:rPr>
                <w:rFonts w:ascii="Times New Roman" w:hAnsi="Times New Roman" w:eastAsia="仿宋" w:cs="Times New Roman"/>
                <w:spacing w:val="4"/>
                <w:sz w:val="32"/>
                <w:szCs w:val="32"/>
              </w:rPr>
              <w:t>委</w:t>
            </w:r>
          </w:p>
        </w:tc>
        <w:tc>
          <w:tcPr>
            <w:tcW w:w="1379" w:type="dxa"/>
            <w:vAlign w:val="center"/>
          </w:tcPr>
          <w:p w14:paraId="72996576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12</w:t>
            </w:r>
          </w:p>
        </w:tc>
        <w:tc>
          <w:tcPr>
            <w:tcW w:w="2967" w:type="dxa"/>
            <w:vAlign w:val="center"/>
          </w:tcPr>
          <w:p w14:paraId="01D65A0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96042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-202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96053</w:t>
            </w:r>
          </w:p>
        </w:tc>
      </w:tr>
      <w:tr w14:paraId="5CEAF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300" w:type="dxa"/>
            <w:vAlign w:val="center"/>
          </w:tcPr>
          <w:p w14:paraId="2F3F839C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9</w:t>
            </w:r>
          </w:p>
        </w:tc>
        <w:tc>
          <w:tcPr>
            <w:tcW w:w="4653" w:type="dxa"/>
            <w:vAlign w:val="center"/>
          </w:tcPr>
          <w:p w14:paraId="32A8B650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10"/>
                <w:sz w:val="32"/>
                <w:szCs w:val="32"/>
              </w:rPr>
              <w:t>经</w:t>
            </w:r>
            <w:r>
              <w:rPr>
                <w:rFonts w:ascii="Times New Roman" w:hAnsi="Times New Roman" w:eastAsia="仿宋" w:cs="Times New Roman"/>
                <w:spacing w:val="7"/>
                <w:sz w:val="32"/>
                <w:szCs w:val="32"/>
              </w:rPr>
              <w:t>济与管理学院团委</w:t>
            </w:r>
          </w:p>
        </w:tc>
        <w:tc>
          <w:tcPr>
            <w:tcW w:w="1379" w:type="dxa"/>
            <w:vAlign w:val="center"/>
          </w:tcPr>
          <w:p w14:paraId="0D66EF36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29</w:t>
            </w:r>
          </w:p>
        </w:tc>
        <w:tc>
          <w:tcPr>
            <w:tcW w:w="2967" w:type="dxa"/>
            <w:vAlign w:val="center"/>
          </w:tcPr>
          <w:p w14:paraId="40F39D6B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96054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-202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96082</w:t>
            </w:r>
          </w:p>
        </w:tc>
      </w:tr>
      <w:tr w14:paraId="62CE3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300" w:type="dxa"/>
            <w:vAlign w:val="center"/>
          </w:tcPr>
          <w:p w14:paraId="3C41ACB4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15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" w:cs="Times New Roman"/>
                <w:spacing w:val="-13"/>
                <w:sz w:val="32"/>
                <w:szCs w:val="32"/>
              </w:rPr>
              <w:t>0</w:t>
            </w:r>
          </w:p>
        </w:tc>
        <w:tc>
          <w:tcPr>
            <w:tcW w:w="4653" w:type="dxa"/>
            <w:vAlign w:val="center"/>
          </w:tcPr>
          <w:p w14:paraId="3E8B403F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8"/>
                <w:sz w:val="32"/>
                <w:szCs w:val="32"/>
              </w:rPr>
              <w:t>外</w:t>
            </w:r>
            <w:r>
              <w:rPr>
                <w:rFonts w:ascii="Times New Roman" w:hAnsi="Times New Roman" w:eastAsia="仿宋" w:cs="Times New Roman"/>
                <w:spacing w:val="6"/>
                <w:sz w:val="32"/>
                <w:szCs w:val="32"/>
              </w:rPr>
              <w:t>国语学院团委</w:t>
            </w:r>
          </w:p>
        </w:tc>
        <w:tc>
          <w:tcPr>
            <w:tcW w:w="1379" w:type="dxa"/>
            <w:vAlign w:val="center"/>
          </w:tcPr>
          <w:p w14:paraId="7F2C75F8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13</w:t>
            </w:r>
          </w:p>
        </w:tc>
        <w:tc>
          <w:tcPr>
            <w:tcW w:w="2967" w:type="dxa"/>
            <w:vAlign w:val="center"/>
          </w:tcPr>
          <w:p w14:paraId="67B69710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96083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-202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96095</w:t>
            </w:r>
          </w:p>
        </w:tc>
      </w:tr>
      <w:tr w14:paraId="3ED71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300" w:type="dxa"/>
            <w:vAlign w:val="center"/>
          </w:tcPr>
          <w:p w14:paraId="1C2B58F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17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" w:cs="Times New Roman"/>
                <w:spacing w:val="-16"/>
                <w:sz w:val="32"/>
                <w:szCs w:val="32"/>
              </w:rPr>
              <w:t>1</w:t>
            </w:r>
          </w:p>
        </w:tc>
        <w:tc>
          <w:tcPr>
            <w:tcW w:w="4653" w:type="dxa"/>
            <w:vAlign w:val="center"/>
          </w:tcPr>
          <w:p w14:paraId="45FFC73A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11"/>
                <w:sz w:val="32"/>
                <w:szCs w:val="32"/>
              </w:rPr>
              <w:t>马</w:t>
            </w:r>
            <w:r>
              <w:rPr>
                <w:rFonts w:ascii="Times New Roman" w:hAnsi="Times New Roman" w:eastAsia="仿宋" w:cs="Times New Roman"/>
                <w:spacing w:val="6"/>
                <w:sz w:val="32"/>
                <w:szCs w:val="32"/>
              </w:rPr>
              <w:t>克思主义学院团委</w:t>
            </w:r>
          </w:p>
        </w:tc>
        <w:tc>
          <w:tcPr>
            <w:tcW w:w="1379" w:type="dxa"/>
            <w:vAlign w:val="center"/>
          </w:tcPr>
          <w:p w14:paraId="008AE653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2967" w:type="dxa"/>
            <w:vAlign w:val="center"/>
          </w:tcPr>
          <w:p w14:paraId="6BB2A0FE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96096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-202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96098</w:t>
            </w:r>
          </w:p>
        </w:tc>
      </w:tr>
      <w:tr w14:paraId="36011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300" w:type="dxa"/>
            <w:vAlign w:val="center"/>
          </w:tcPr>
          <w:p w14:paraId="5D551918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-15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" w:cs="Times New Roman"/>
                <w:spacing w:val="-13"/>
                <w:sz w:val="32"/>
                <w:szCs w:val="32"/>
              </w:rPr>
              <w:t>2</w:t>
            </w:r>
          </w:p>
        </w:tc>
        <w:tc>
          <w:tcPr>
            <w:tcW w:w="4653" w:type="dxa"/>
            <w:vAlign w:val="center"/>
          </w:tcPr>
          <w:p w14:paraId="24B09AD1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pacing w:val="6"/>
                <w:sz w:val="32"/>
                <w:szCs w:val="32"/>
              </w:rPr>
              <w:t>荣成学院团委</w:t>
            </w:r>
          </w:p>
        </w:tc>
        <w:tc>
          <w:tcPr>
            <w:tcW w:w="1379" w:type="dxa"/>
            <w:vAlign w:val="center"/>
          </w:tcPr>
          <w:p w14:paraId="26300963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87</w:t>
            </w:r>
          </w:p>
        </w:tc>
        <w:tc>
          <w:tcPr>
            <w:tcW w:w="2967" w:type="dxa"/>
            <w:vAlign w:val="center"/>
          </w:tcPr>
          <w:p w14:paraId="1BE4DD0E"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96099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-202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230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96185</w:t>
            </w:r>
          </w:p>
        </w:tc>
      </w:tr>
    </w:tbl>
    <w:p w14:paraId="63D5B946"/>
    <w:sectPr>
      <w:pgSz w:w="11906" w:h="16839"/>
      <w:pgMar w:top="1431" w:right="1244" w:bottom="0" w:left="124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Q2MmI1NWQzMWM3NDI5ZjI0ZTIxNWM4YzQ2OTlhYWYifQ=="/>
  </w:docVars>
  <w:rsids>
    <w:rsidRoot w:val="00D72CCD"/>
    <w:rsid w:val="001405F5"/>
    <w:rsid w:val="004B53BC"/>
    <w:rsid w:val="00632463"/>
    <w:rsid w:val="00D72CCD"/>
    <w:rsid w:val="0B240093"/>
    <w:rsid w:val="1B2B7BF1"/>
    <w:rsid w:val="22252C90"/>
    <w:rsid w:val="2321773F"/>
    <w:rsid w:val="283F37AF"/>
    <w:rsid w:val="2A033024"/>
    <w:rsid w:val="59BD1AAA"/>
    <w:rsid w:val="7C42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487</Characters>
  <Lines>3</Lines>
  <Paragraphs>1</Paragraphs>
  <TotalTime>1</TotalTime>
  <ScaleCrop>false</ScaleCrop>
  <LinksUpToDate>false</LinksUpToDate>
  <CharactersWithSpaces>487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2022-04-22T17:53:00Z</dcterms:created>
  <dc:creator>86166</dc:creator>
  <cp:lastModifiedBy>Fanerla</cp:lastModifiedBy>
  <dcterms:modified xsi:type="dcterms:W3CDTF">2024-10-08T01:51:15Z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2023-05-10T16:07:39Z</vt:filetime>
  </property>
  <property fmtid="{D5CDD505-2E9C-101B-9397-08002B2CF9AE}" pid="4" name="KSOProductBuildVer">
    <vt:lpwstr>2052-12.1.0.18276</vt:lpwstr>
  </property>
  <property fmtid="{D5CDD505-2E9C-101B-9397-08002B2CF9AE}" pid="5" name="ICV">
    <vt:lpwstr>142571D36BB24776869CBCBFB02780AC_13</vt:lpwstr>
  </property>
</Properties>
</file>