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  <w:u w:val="none" w:color="000000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  <w:u w:val="none" w:color="000000"/>
          <w:vertAlign w:val="baseli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  <w:u w:val="none" w:color="000000"/>
          <w:vertAlign w:val="baseli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  <w:u w:val="none" w:color="000000"/>
          <w:vertAlign w:val="baseli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  <w:u w:val="none" w:color="000000"/>
          <w:vertAlign w:val="baseline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  <w:u w:val="none" w:color="000000"/>
          <w:vertAlign w:val="baseline"/>
          <w:lang w:val="en-US" w:eastAsia="zh-CN"/>
        </w:rPr>
        <w:t>“喜迎二十大、永远跟党走、奋进新征程”线上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  <w:u w:val="none" w:color="000000"/>
          <w:vertAlign w:val="baseline"/>
          <w:lang w:val="en-US" w:eastAsia="zh-CN"/>
        </w:rPr>
        <w:t>主题团日活动申报表</w:t>
      </w:r>
    </w:p>
    <w:bookmarkEnd w:id="0"/>
    <w:p>
      <w:pPr>
        <w:spacing w:line="560" w:lineRule="exact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学院团委（加盖公章）：</w:t>
      </w:r>
    </w:p>
    <w:tbl>
      <w:tblPr>
        <w:tblStyle w:val="5"/>
        <w:tblW w:w="8854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549"/>
        <w:gridCol w:w="1705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团支部名称</w:t>
            </w:r>
          </w:p>
        </w:tc>
        <w:tc>
          <w:tcPr>
            <w:tcW w:w="68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团员人数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（包含党员）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团支部负责人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68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与特色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字以内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2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02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校团委意见</w:t>
            </w:r>
          </w:p>
        </w:tc>
        <w:tc>
          <w:tcPr>
            <w:tcW w:w="6827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ind w:firstLine="5040" w:firstLineChars="18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ind w:firstLine="4480" w:firstLineChars="16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33E6CB3-0306-491F-91DC-2FF2742A30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1BB9FC-9488-429A-9FEE-1DF7C64897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64291"/>
    <w:rsid w:val="015B4944"/>
    <w:rsid w:val="0BA957D0"/>
    <w:rsid w:val="137D1CF3"/>
    <w:rsid w:val="15304712"/>
    <w:rsid w:val="16230202"/>
    <w:rsid w:val="21AE4D17"/>
    <w:rsid w:val="2D6243A1"/>
    <w:rsid w:val="310A45B0"/>
    <w:rsid w:val="3E8066C9"/>
    <w:rsid w:val="3EAB2F5D"/>
    <w:rsid w:val="3EF30CFC"/>
    <w:rsid w:val="4A1214F9"/>
    <w:rsid w:val="5DA13823"/>
    <w:rsid w:val="66A64291"/>
    <w:rsid w:val="66AF7967"/>
    <w:rsid w:val="6A552EA3"/>
    <w:rsid w:val="6AB11D2A"/>
    <w:rsid w:val="7B23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2022-04-19T06:22:00Z</dcterms:created>
  <dc:creator>WPS_1476834568</dc:creator>
  <cp:lastModifiedBy>Smile</cp:lastModifiedBy>
  <dcterms:modified xsi:type="dcterms:W3CDTF">2022-04-22T08:27:08Z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4D38E4BF4D95482BB03121366E14A971</vt:lpwstr>
  </property>
  <property fmtid="{D5CDD505-2E9C-101B-9397-08002B2CF9AE}" pid="4" name="commondata">
    <vt:lpwstr>eyJoZGlkIjoiMmFmOTVkYzU5M2IwMWI3Njg1N2M5ODkwY2JmNjY4YWYifQ==</vt:lpwstr>
  </property>
</Properties>
</file>