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31A59E">
      <w:pPr>
        <w:pStyle w:val="3"/>
        <w:keepNext w:val="0"/>
        <w:keepLines w:val="0"/>
        <w:pageBreakBefore w:val="0"/>
        <w:widowControl w:val="0"/>
        <w:wordWrap/>
        <w:overflowPunct/>
        <w:topLinePunct w:val="0"/>
        <w:autoSpaceDE w:val="0"/>
        <w:autoSpaceDN w:val="0"/>
        <w:bidi w:val="0"/>
        <w:spacing w:line="560" w:lineRule="exact"/>
        <w:rPr>
          <w:rFonts w:hint="eastAsia" w:ascii="方正小标宋简体" w:hAnsi="方正小标宋简体" w:eastAsia="方正小标宋简体" w:cs="方正小标宋简体"/>
          <w:spacing w:val="9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9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pacing w:val="9"/>
          <w:sz w:val="32"/>
          <w:szCs w:val="32"/>
          <w:lang w:val="en-US" w:eastAsia="zh-CN"/>
        </w:rPr>
        <w:t>1</w:t>
      </w:r>
    </w:p>
    <w:p w14:paraId="6A36FC6D">
      <w:pPr>
        <w:keepNext w:val="0"/>
        <w:keepLines w:val="0"/>
        <w:pageBreakBefore w:val="0"/>
        <w:widowControl w:val="0"/>
        <w:wordWrap/>
        <w:overflowPunct/>
        <w:topLinePunct w:val="0"/>
        <w:autoSpaceDE w:val="0"/>
        <w:autoSpaceDN w:val="0"/>
        <w:bidi w:val="0"/>
        <w:spacing w:line="240" w:lineRule="auto"/>
        <w:jc w:val="center"/>
        <w:rPr>
          <w:rFonts w:hint="default" w:ascii="方正小标宋简体" w:hAnsi="方正小标宋简体" w:eastAsia="方正小标宋简体" w:cs="方正小标宋简体"/>
          <w:color w:val="000000" w:themeColor="text1"/>
          <w:spacing w:val="9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9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2026年全校大学生志愿者暑期文化科技卫生“三下乡”社会实践活动校级重点团队结项答辩结题书</w:t>
      </w:r>
    </w:p>
    <w:tbl>
      <w:tblPr>
        <w:tblStyle w:val="9"/>
        <w:tblW w:w="935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78"/>
        <w:gridCol w:w="1015"/>
        <w:gridCol w:w="1164"/>
        <w:gridCol w:w="284"/>
        <w:gridCol w:w="1123"/>
        <w:gridCol w:w="540"/>
        <w:gridCol w:w="1425"/>
        <w:gridCol w:w="2024"/>
      </w:tblGrid>
      <w:tr w14:paraId="6DBD84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1778" w:type="dxa"/>
            <w:vAlign w:val="center"/>
          </w:tcPr>
          <w:p w14:paraId="49D2C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1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1"/>
                <w:sz w:val="28"/>
                <w:szCs w:val="28"/>
              </w:rPr>
              <w:t>所在高校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11"/>
                <w:sz w:val="28"/>
                <w:szCs w:val="28"/>
                <w:lang w:val="en-US" w:eastAsia="zh-CN"/>
              </w:rPr>
              <w:t xml:space="preserve"> 学院</w:t>
            </w:r>
          </w:p>
        </w:tc>
        <w:tc>
          <w:tcPr>
            <w:tcW w:w="2179" w:type="dxa"/>
            <w:gridSpan w:val="2"/>
            <w:vAlign w:val="center"/>
          </w:tcPr>
          <w:p w14:paraId="560A4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1407" w:type="dxa"/>
            <w:gridSpan w:val="2"/>
            <w:vAlign w:val="center"/>
          </w:tcPr>
          <w:p w14:paraId="096B9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0"/>
                <w:sz w:val="28"/>
                <w:szCs w:val="28"/>
              </w:rPr>
              <w:t>团队名称</w:t>
            </w:r>
          </w:p>
        </w:tc>
        <w:tc>
          <w:tcPr>
            <w:tcW w:w="3989" w:type="dxa"/>
            <w:gridSpan w:val="3"/>
            <w:vAlign w:val="center"/>
          </w:tcPr>
          <w:p w14:paraId="383B0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Arial" w:cs="Times New Roman"/>
                <w:snapToGrid w:val="0"/>
                <w:color w:val="auto"/>
                <w:spacing w:val="0"/>
                <w:kern w:val="0"/>
                <w:position w:val="0"/>
                <w:sz w:val="24"/>
                <w:szCs w:val="24"/>
                <w:lang w:val="en-US" w:eastAsia="zh-CN" w:bidi="ar-SA"/>
              </w:rPr>
              <w:t>须与系统报备名称保持一致</w:t>
            </w:r>
          </w:p>
        </w:tc>
      </w:tr>
      <w:tr w14:paraId="77215B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6" w:hRule="atLeast"/>
          <w:jc w:val="center"/>
        </w:trPr>
        <w:tc>
          <w:tcPr>
            <w:tcW w:w="1778" w:type="dxa"/>
            <w:vAlign w:val="center"/>
          </w:tcPr>
          <w:p w14:paraId="2EDD9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2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21"/>
                <w:sz w:val="28"/>
                <w:szCs w:val="28"/>
              </w:rPr>
              <w:t>团队类别</w:t>
            </w:r>
          </w:p>
        </w:tc>
        <w:tc>
          <w:tcPr>
            <w:tcW w:w="7575" w:type="dxa"/>
            <w:gridSpan w:val="7"/>
            <w:vAlign w:val="center"/>
          </w:tcPr>
          <w:p w14:paraId="767945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left="113" w:right="108" w:hanging="11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8"/>
                <w:sz w:val="22"/>
                <w:szCs w:val="22"/>
              </w:rPr>
              <w:t>（</w:t>
            </w:r>
            <w:r>
              <w:rPr>
                <w:rFonts w:hint="eastAsia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宣讲习近平新时代中国特色社会主义思想/传承红色基因/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助力科技创新</w:t>
            </w:r>
            <w:r>
              <w:rPr>
                <w:rFonts w:hint="eastAsia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促进乡村全面振兴</w:t>
            </w:r>
            <w:r>
              <w:rPr>
                <w:rFonts w:hint="eastAsia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倡导绿色发展</w:t>
            </w:r>
            <w:r>
              <w:rPr>
                <w:rFonts w:hint="eastAsia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投身社会服务</w:t>
            </w:r>
            <w:r>
              <w:rPr>
                <w:rFonts w:hint="eastAsia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服务卫国戍边</w:t>
            </w:r>
            <w:r>
              <w:rPr>
                <w:rFonts w:hint="eastAsia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传承中华文脉</w:t>
            </w:r>
            <w:r>
              <w:rPr>
                <w:rFonts w:hint="eastAsia" w:ascii="Times New Roman" w:hAnsi="Times New Roman" w:cs="Times New Roman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/“丁香绽放・乡伴童行”/“沿着总书记足迹 上好行走的团课”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8"/>
                <w:sz w:val="22"/>
                <w:szCs w:val="22"/>
                <w:lang w:val="en-US" w:eastAsia="zh-CN"/>
              </w:rPr>
              <w:t>）</w:t>
            </w:r>
          </w:p>
        </w:tc>
      </w:tr>
      <w:tr w14:paraId="21A569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1778" w:type="dxa"/>
            <w:vAlign w:val="center"/>
          </w:tcPr>
          <w:p w14:paraId="7B7E4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8"/>
                <w:sz w:val="28"/>
                <w:szCs w:val="28"/>
              </w:rPr>
              <w:t>团队成员</w:t>
            </w:r>
          </w:p>
        </w:tc>
        <w:tc>
          <w:tcPr>
            <w:tcW w:w="7575" w:type="dxa"/>
            <w:gridSpan w:val="7"/>
            <w:vAlign w:val="center"/>
          </w:tcPr>
          <w:p w14:paraId="7EFEC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 w14:paraId="1FBF1B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1778" w:type="dxa"/>
            <w:vAlign w:val="center"/>
          </w:tcPr>
          <w:p w14:paraId="4A9C4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2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2"/>
                <w:sz w:val="28"/>
                <w:szCs w:val="28"/>
              </w:rPr>
              <w:t>团队负责人</w:t>
            </w:r>
          </w:p>
        </w:tc>
        <w:tc>
          <w:tcPr>
            <w:tcW w:w="1015" w:type="dxa"/>
            <w:vAlign w:val="center"/>
          </w:tcPr>
          <w:p w14:paraId="6D3E5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1448" w:type="dxa"/>
            <w:gridSpan w:val="2"/>
            <w:vAlign w:val="center"/>
          </w:tcPr>
          <w:p w14:paraId="6985E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3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3"/>
                <w:sz w:val="28"/>
                <w:szCs w:val="28"/>
              </w:rPr>
              <w:t>联系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3"/>
                <w:sz w:val="28"/>
                <w:szCs w:val="28"/>
                <w:lang w:val="en-US" w:eastAsia="zh-CN"/>
              </w:rPr>
              <w:t>方式</w:t>
            </w:r>
          </w:p>
        </w:tc>
        <w:tc>
          <w:tcPr>
            <w:tcW w:w="1663" w:type="dxa"/>
            <w:gridSpan w:val="2"/>
            <w:vAlign w:val="center"/>
          </w:tcPr>
          <w:p w14:paraId="7BFFB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1425" w:type="dxa"/>
            <w:vAlign w:val="center"/>
          </w:tcPr>
          <w:p w14:paraId="73D83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4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4"/>
                <w:sz w:val="28"/>
                <w:szCs w:val="28"/>
              </w:rPr>
              <w:t>指导老师</w:t>
            </w:r>
          </w:p>
        </w:tc>
        <w:tc>
          <w:tcPr>
            <w:tcW w:w="2024" w:type="dxa"/>
            <w:vAlign w:val="center"/>
          </w:tcPr>
          <w:p w14:paraId="6228A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 w14:paraId="2D5B01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2" w:hRule="atLeast"/>
          <w:jc w:val="center"/>
        </w:trPr>
        <w:tc>
          <w:tcPr>
            <w:tcW w:w="1778" w:type="dxa"/>
            <w:vAlign w:val="center"/>
          </w:tcPr>
          <w:p w14:paraId="3E452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  <w:t>主</w:t>
            </w:r>
          </w:p>
          <w:p w14:paraId="54CE27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  <w:t>要</w:t>
            </w:r>
          </w:p>
          <w:p w14:paraId="354C7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  <w:t>事</w:t>
            </w:r>
          </w:p>
          <w:p w14:paraId="58A26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  <w:t>迹</w:t>
            </w:r>
          </w:p>
        </w:tc>
        <w:tc>
          <w:tcPr>
            <w:tcW w:w="7575" w:type="dxa"/>
            <w:gridSpan w:val="7"/>
            <w:vAlign w:val="top"/>
          </w:tcPr>
          <w:p w14:paraId="0ED58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  <w:p w14:paraId="7FBC73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Arial" w:cs="Times New Roman"/>
                <w:snapToGrid w:val="0"/>
                <w:color w:val="FF0000"/>
                <w:spacing w:val="0"/>
                <w:kern w:val="0"/>
                <w:positio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snapToGrid w:val="0"/>
                <w:color w:val="FF0000"/>
                <w:spacing w:val="0"/>
                <w:kern w:val="0"/>
                <w:position w:val="0"/>
                <w:sz w:val="24"/>
                <w:szCs w:val="24"/>
                <w:lang w:val="en-US" w:eastAsia="zh-CN" w:bidi="ar-SA"/>
              </w:rPr>
              <w:t>（字数2000字以内，图文并茂，要求见详实数据、见典型举措、见特色亮点、见成效影响等）</w:t>
            </w:r>
            <w:r>
              <w:rPr>
                <w:rFonts w:hint="eastAsia" w:ascii="Times New Roman" w:hAnsi="Times New Roman" w:cs="Times New Roman"/>
                <w:snapToGrid w:val="0"/>
                <w:color w:val="FF0000"/>
                <w:spacing w:val="0"/>
                <w:kern w:val="0"/>
                <w:position w:val="0"/>
                <w:sz w:val="24"/>
                <w:szCs w:val="24"/>
                <w:lang w:val="en-US" w:eastAsia="zh-CN" w:bidi="ar-SA"/>
              </w:rPr>
              <w:t>必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snapToGrid w:val="0"/>
                <w:color w:val="FF0000"/>
                <w:spacing w:val="0"/>
                <w:kern w:val="0"/>
                <w:position w:val="0"/>
                <w:sz w:val="24"/>
                <w:szCs w:val="24"/>
                <w:lang w:val="en-US" w:eastAsia="zh-CN" w:bidi="ar-SA"/>
              </w:rPr>
              <w:t>须包含以下内容：活动教育意义、“五个一”实践任务完成情况（即办好一件惠民实事、进行一场主题宣讲、开展一次结对共建、提出一项务实建议、撰写一份调研报告）、对基层的贡献度、活动策划组织、团队配合协作、持续品牌塑造等因素</w:t>
            </w:r>
          </w:p>
          <w:p w14:paraId="3ECA0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  <w:p w14:paraId="0716C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  <w:p w14:paraId="7651D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  <w:p w14:paraId="442A4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 w14:paraId="76007D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3" w:hRule="atLeast"/>
          <w:jc w:val="center"/>
        </w:trPr>
        <w:tc>
          <w:tcPr>
            <w:tcW w:w="1778" w:type="dxa"/>
            <w:tcBorders>
              <w:bottom w:val="single" w:color="auto" w:sz="4" w:space="0"/>
            </w:tcBorders>
            <w:vAlign w:val="center"/>
          </w:tcPr>
          <w:p w14:paraId="74DA0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34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en-US" w:eastAsia="zh-CN"/>
              </w:rPr>
              <w:t>校团委</w:t>
            </w:r>
          </w:p>
          <w:p w14:paraId="5AACE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34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  <w:lang w:val="zh-CN" w:eastAsia="zh-CN" w:bidi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</w:rPr>
              <w:t>推荐意见</w:t>
            </w:r>
          </w:p>
        </w:tc>
        <w:tc>
          <w:tcPr>
            <w:tcW w:w="7575" w:type="dxa"/>
            <w:gridSpan w:val="7"/>
            <w:tcBorders>
              <w:bottom w:val="single" w:color="auto" w:sz="4" w:space="0"/>
            </w:tcBorders>
            <w:vAlign w:val="top"/>
          </w:tcPr>
          <w:p w14:paraId="7045B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34"/>
              <w:jc w:val="righ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</w:rPr>
            </w:pPr>
          </w:p>
          <w:p w14:paraId="28293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34"/>
              <w:jc w:val="righ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</w:rPr>
              <w:t xml:space="preserve">                           （盖    章）</w:t>
            </w:r>
          </w:p>
          <w:p w14:paraId="13F57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34" w:left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5"/>
                <w:sz w:val="28"/>
                <w:szCs w:val="28"/>
              </w:rPr>
              <w:t xml:space="preserve">                            年   月   日</w:t>
            </w:r>
          </w:p>
        </w:tc>
      </w:tr>
    </w:tbl>
    <w:p w14:paraId="53076723">
      <w:pPr>
        <w:rPr>
          <w:rFonts w:ascii="黑体" w:hAnsi="黑体" w:eastAsia="黑体" w:cs="黑体"/>
          <w:color w:val="auto"/>
          <w:spacing w:val="-10"/>
          <w:sz w:val="32"/>
          <w:szCs w:val="32"/>
        </w:rPr>
        <w:sectPr>
          <w:footerReference r:id="rId5" w:type="default"/>
          <w:pgSz w:w="11910" w:h="16840"/>
          <w:pgMar w:top="2098" w:right="1587" w:bottom="1787" w:left="1587" w:header="0" w:footer="1134" w:gutter="0"/>
          <w:pgNumType w:fmt="decimal"/>
          <w:cols w:space="720" w:num="1"/>
        </w:sectPr>
      </w:pPr>
    </w:p>
    <w:p w14:paraId="7237D435">
      <w:pPr>
        <w:pStyle w:val="8"/>
        <w:ind w:left="0" w:leftChars="0" w:firstLine="0" w:firstLineChars="0"/>
        <w:rPr>
          <w:color w:val="auto"/>
        </w:rPr>
      </w:pPr>
    </w:p>
    <w:p w14:paraId="51FAE30D">
      <w:pPr>
        <w:keepNext w:val="0"/>
        <w:keepLines w:val="0"/>
        <w:pageBreakBefore w:val="0"/>
        <w:widowControl w:val="0"/>
        <w:wordWrap/>
        <w:overflowPunct/>
        <w:topLinePunct w:val="0"/>
        <w:autoSpaceDE w:val="0"/>
        <w:autoSpaceDN w:val="0"/>
        <w:bidi w:val="0"/>
        <w:spacing w:before="101" w:line="230" w:lineRule="auto"/>
        <w:ind w:firstLine="300" w:firstLineChars="1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ascii="黑体" w:hAnsi="黑体" w:eastAsia="黑体" w:cs="黑体"/>
          <w:color w:val="auto"/>
          <w:spacing w:val="-10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auto"/>
          <w:spacing w:val="-10"/>
          <w:sz w:val="32"/>
          <w:szCs w:val="32"/>
          <w:lang w:val="en-US" w:eastAsia="zh-CN"/>
        </w:rPr>
        <w:t>2</w:t>
      </w:r>
    </w:p>
    <w:p w14:paraId="6A0D973B">
      <w:pPr>
        <w:keepNext w:val="0"/>
        <w:keepLines w:val="0"/>
        <w:pageBreakBefore w:val="0"/>
        <w:widowControl w:val="0"/>
        <w:wordWrap/>
        <w:overflowPunct/>
        <w:topLinePunct w:val="0"/>
        <w:autoSpaceDE w:val="0"/>
        <w:autoSpaceDN w:val="0"/>
        <w:bidi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pacing w:val="9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9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2026年全校大学生志愿者暑期文化科技卫生“三下乡”社会实践活动校级重点团队</w:t>
      </w:r>
    </w:p>
    <w:p w14:paraId="0889FAF9">
      <w:pPr>
        <w:keepNext w:val="0"/>
        <w:keepLines w:val="0"/>
        <w:pageBreakBefore w:val="0"/>
        <w:widowControl w:val="0"/>
        <w:wordWrap/>
        <w:overflowPunct/>
        <w:topLinePunct w:val="0"/>
        <w:autoSpaceDE w:val="0"/>
        <w:autoSpaceDN w:val="0"/>
        <w:bidi w:val="0"/>
        <w:spacing w:line="240" w:lineRule="auto"/>
        <w:jc w:val="center"/>
        <w:rPr>
          <w:rFonts w:hint="default" w:ascii="方正小标宋简体" w:hAnsi="方正小标宋简体" w:eastAsia="方正小标宋简体" w:cs="方正小标宋简体"/>
          <w:color w:val="000000" w:themeColor="text1"/>
          <w:spacing w:val="7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9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结项答辩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7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汇总表</w:t>
      </w:r>
    </w:p>
    <w:p w14:paraId="10203827">
      <w:pPr>
        <w:pStyle w:val="8"/>
        <w:rPr>
          <w:color w:val="auto"/>
        </w:rPr>
      </w:pPr>
    </w:p>
    <w:tbl>
      <w:tblPr>
        <w:tblStyle w:val="9"/>
        <w:tblW w:w="15789" w:type="dxa"/>
        <w:tblInd w:w="38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9"/>
        <w:gridCol w:w="1831"/>
        <w:gridCol w:w="953"/>
        <w:gridCol w:w="2365"/>
        <w:gridCol w:w="1811"/>
        <w:gridCol w:w="1094"/>
        <w:gridCol w:w="1930"/>
        <w:gridCol w:w="1082"/>
        <w:gridCol w:w="2978"/>
        <w:gridCol w:w="976"/>
      </w:tblGrid>
      <w:tr w14:paraId="0DE3F4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15789" w:type="dxa"/>
            <w:gridSpan w:val="10"/>
            <w:vAlign w:val="top"/>
          </w:tcPr>
          <w:p w14:paraId="5C85600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179" w:line="226" w:lineRule="auto"/>
              <w:ind w:left="124"/>
              <w:rPr>
                <w:rFonts w:ascii="黑体" w:hAnsi="黑体" w:eastAsia="黑体" w:cs="黑体"/>
                <w:color w:val="auto"/>
                <w:sz w:val="31"/>
                <w:szCs w:val="31"/>
              </w:rPr>
            </w:pPr>
          </w:p>
        </w:tc>
      </w:tr>
      <w:tr w14:paraId="43B4DC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6" w:hRule="atLeast"/>
        </w:trPr>
        <w:tc>
          <w:tcPr>
            <w:tcW w:w="769" w:type="dxa"/>
            <w:vAlign w:val="center"/>
          </w:tcPr>
          <w:p w14:paraId="6C6CB9D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231" w:line="207" w:lineRule="auto"/>
              <w:jc w:val="center"/>
              <w:rPr>
                <w:rFonts w:hint="eastAsia" w:ascii="FangSong_GB2312" w:hAnsi="FangSong_GB2312" w:eastAsia="FangSong_GB2312" w:cs="FangSong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4"/>
                <w:sz w:val="28"/>
                <w:szCs w:val="28"/>
              </w:rPr>
              <w:t>序号</w:t>
            </w:r>
          </w:p>
        </w:tc>
        <w:tc>
          <w:tcPr>
            <w:tcW w:w="1831" w:type="dxa"/>
            <w:vAlign w:val="center"/>
          </w:tcPr>
          <w:p w14:paraId="705FAA8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91"/>
              <w:ind w:right="20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hint="eastAsia" w:ascii="FangSong_GB2312" w:hAnsi="FangSong_GB2312" w:eastAsia="FangSong_GB2312" w:cs="FangSong_GB2312"/>
                <w:b/>
                <w:bCs/>
                <w:color w:val="auto"/>
                <w:spacing w:val="-16"/>
                <w:sz w:val="28"/>
                <w:szCs w:val="28"/>
                <w:lang w:val="en-US" w:eastAsia="zh-CN"/>
              </w:rPr>
              <w:t>学院</w:t>
            </w:r>
          </w:p>
        </w:tc>
        <w:tc>
          <w:tcPr>
            <w:tcW w:w="953" w:type="dxa"/>
            <w:vAlign w:val="center"/>
          </w:tcPr>
          <w:p w14:paraId="7469963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92" w:line="241" w:lineRule="auto"/>
              <w:ind w:left="190" w:right="188" w:firstLine="33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22"/>
                <w:sz w:val="28"/>
                <w:szCs w:val="28"/>
              </w:rPr>
              <w:t>团队</w:t>
            </w: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6"/>
                <w:sz w:val="28"/>
                <w:szCs w:val="28"/>
              </w:rPr>
              <w:t>名称</w:t>
            </w:r>
          </w:p>
        </w:tc>
        <w:tc>
          <w:tcPr>
            <w:tcW w:w="2365" w:type="dxa"/>
            <w:vAlign w:val="center"/>
          </w:tcPr>
          <w:p w14:paraId="09E06E9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91" w:line="213" w:lineRule="auto"/>
              <w:ind w:left="657"/>
              <w:jc w:val="both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12"/>
                <w:sz w:val="28"/>
                <w:szCs w:val="28"/>
              </w:rPr>
              <w:t>团队类型</w:t>
            </w:r>
          </w:p>
          <w:p w14:paraId="45402FE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41" w:line="214" w:lineRule="auto"/>
              <w:ind w:right="10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2"/>
                <w:sz w:val="28"/>
                <w:szCs w:val="28"/>
              </w:rPr>
              <w:t>（下拉列表选择）</w:t>
            </w:r>
          </w:p>
        </w:tc>
        <w:tc>
          <w:tcPr>
            <w:tcW w:w="1811" w:type="dxa"/>
            <w:vAlign w:val="center"/>
          </w:tcPr>
          <w:p w14:paraId="1FE6EFA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91"/>
              <w:ind w:left="105" w:firstLine="119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12"/>
                <w:sz w:val="28"/>
                <w:szCs w:val="28"/>
              </w:rPr>
              <w:t>团队负责人</w:t>
            </w: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5"/>
                <w:sz w:val="28"/>
                <w:szCs w:val="28"/>
              </w:rPr>
              <w:t>（</w:t>
            </w:r>
            <w:r>
              <w:rPr>
                <w:rFonts w:hint="eastAsia" w:ascii="FangSong_GB2312" w:hAnsi="FangSong_GB2312" w:eastAsia="FangSong_GB2312" w:cs="FangSong_GB2312"/>
                <w:b/>
                <w:bCs/>
                <w:color w:val="auto"/>
                <w:spacing w:val="-5"/>
                <w:sz w:val="28"/>
                <w:szCs w:val="28"/>
                <w:lang w:eastAsia="zh-CN"/>
              </w:rPr>
              <w:t>路演</w:t>
            </w: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5"/>
                <w:sz w:val="28"/>
                <w:szCs w:val="28"/>
              </w:rPr>
              <w:t>人员）</w:t>
            </w:r>
          </w:p>
        </w:tc>
        <w:tc>
          <w:tcPr>
            <w:tcW w:w="1094" w:type="dxa"/>
            <w:vAlign w:val="center"/>
          </w:tcPr>
          <w:p w14:paraId="7DFF51B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91" w:line="243" w:lineRule="auto"/>
              <w:ind w:left="208" w:right="193" w:hanging="4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8"/>
                <w:sz w:val="28"/>
                <w:szCs w:val="28"/>
              </w:rPr>
              <w:t>联系</w:t>
            </w: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10"/>
                <w:sz w:val="28"/>
                <w:szCs w:val="28"/>
              </w:rPr>
              <w:t>方式</w:t>
            </w:r>
          </w:p>
        </w:tc>
        <w:tc>
          <w:tcPr>
            <w:tcW w:w="1930" w:type="dxa"/>
            <w:vAlign w:val="center"/>
          </w:tcPr>
          <w:p w14:paraId="6696B59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91" w:line="214" w:lineRule="auto"/>
              <w:ind w:left="418"/>
              <w:jc w:val="both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6"/>
                <w:sz w:val="28"/>
                <w:szCs w:val="28"/>
              </w:rPr>
              <w:t>指导教师</w:t>
            </w:r>
          </w:p>
          <w:p w14:paraId="6059EB5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40" w:line="216" w:lineRule="auto"/>
              <w:ind w:right="2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3"/>
                <w:sz w:val="28"/>
                <w:szCs w:val="28"/>
              </w:rPr>
              <w:t>（限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-3"/>
                <w:sz w:val="28"/>
                <w:szCs w:val="28"/>
              </w:rPr>
              <w:t>2</w:t>
            </w: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3"/>
                <w:sz w:val="28"/>
                <w:szCs w:val="28"/>
              </w:rPr>
              <w:t>名以内）</w:t>
            </w:r>
          </w:p>
        </w:tc>
        <w:tc>
          <w:tcPr>
            <w:tcW w:w="1082" w:type="dxa"/>
            <w:vAlign w:val="center"/>
          </w:tcPr>
          <w:p w14:paraId="2D8B925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91" w:line="242" w:lineRule="auto"/>
              <w:ind w:left="250" w:right="230" w:firstLine="21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22"/>
                <w:sz w:val="28"/>
                <w:szCs w:val="28"/>
              </w:rPr>
              <w:t>团队</w:t>
            </w: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11"/>
                <w:sz w:val="28"/>
                <w:szCs w:val="28"/>
              </w:rPr>
              <w:t>成员</w:t>
            </w:r>
          </w:p>
        </w:tc>
        <w:tc>
          <w:tcPr>
            <w:tcW w:w="2978" w:type="dxa"/>
            <w:vAlign w:val="center"/>
          </w:tcPr>
          <w:p w14:paraId="5BF7F8C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91" w:line="214" w:lineRule="auto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8"/>
                <w:sz w:val="28"/>
                <w:szCs w:val="28"/>
              </w:rPr>
              <w:t>简要事迹</w:t>
            </w:r>
          </w:p>
          <w:p w14:paraId="05E882F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39" w:line="215" w:lineRule="auto"/>
              <w:jc w:val="center"/>
              <w:rPr>
                <w:rFonts w:ascii="FangSong_GB2312" w:hAnsi="FangSong_GB2312" w:eastAsia="FangSong_GB2312" w:cs="FangSong_GB2312"/>
                <w:color w:val="auto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6"/>
                <w:sz w:val="28"/>
                <w:szCs w:val="28"/>
              </w:rPr>
              <w:t>（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-6"/>
                <w:sz w:val="28"/>
                <w:szCs w:val="28"/>
              </w:rPr>
              <w:t>300</w:t>
            </w:r>
            <w:r>
              <w:rPr>
                <w:rFonts w:ascii="FangSong_GB2312" w:hAnsi="FangSong_GB2312" w:eastAsia="FangSong_GB2312" w:cs="FangSong_GB2312"/>
                <w:b/>
                <w:bCs/>
                <w:color w:val="auto"/>
                <w:spacing w:val="-6"/>
                <w:sz w:val="28"/>
                <w:szCs w:val="28"/>
              </w:rPr>
              <w:t>字以内）</w:t>
            </w:r>
          </w:p>
        </w:tc>
        <w:tc>
          <w:tcPr>
            <w:tcW w:w="976" w:type="dxa"/>
            <w:vAlign w:val="center"/>
          </w:tcPr>
          <w:p w14:paraId="49DCCCC7">
            <w:pPr>
              <w:keepNext w:val="0"/>
              <w:keepLines w:val="0"/>
              <w:pageBreakBefore w:val="0"/>
              <w:widowControl w:val="0"/>
              <w:tabs>
                <w:tab w:val="center" w:pos="1500"/>
              </w:tabs>
              <w:wordWrap/>
              <w:overflowPunct/>
              <w:topLinePunct w:val="0"/>
              <w:autoSpaceDE w:val="0"/>
              <w:autoSpaceDN w:val="0"/>
              <w:bidi w:val="0"/>
              <w:spacing w:before="91" w:line="214" w:lineRule="auto"/>
              <w:jc w:val="center"/>
              <w:rPr>
                <w:rFonts w:hint="default" w:ascii="FangSong_GB2312" w:hAnsi="FangSong_GB2312" w:eastAsia="FangSong_GB2312" w:cs="FangSong_GB2312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FangSong_GB2312"/>
                <w:b/>
                <w:bCs/>
                <w:color w:val="auto"/>
                <w:spacing w:val="-8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78FF64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769" w:type="dxa"/>
            <w:vAlign w:val="center"/>
          </w:tcPr>
          <w:p w14:paraId="2862DAF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256" w:line="36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31"/>
                <w:szCs w:val="31"/>
              </w:rPr>
            </w:pPr>
            <w:r>
              <w:rPr>
                <w:rFonts w:ascii="Times New Roman" w:hAnsi="Times New Roman" w:eastAsia="Times New Roman" w:cs="Times New Roman"/>
                <w:color w:val="auto"/>
                <w:position w:val="2"/>
                <w:sz w:val="31"/>
                <w:szCs w:val="31"/>
              </w:rPr>
              <w:t>1</w:t>
            </w:r>
          </w:p>
        </w:tc>
        <w:tc>
          <w:tcPr>
            <w:tcW w:w="1831" w:type="dxa"/>
            <w:vAlign w:val="center"/>
          </w:tcPr>
          <w:p w14:paraId="446E0675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953" w:type="dxa"/>
            <w:vAlign w:val="center"/>
          </w:tcPr>
          <w:p w14:paraId="3A0A2EC4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2365" w:type="dxa"/>
            <w:vAlign w:val="center"/>
          </w:tcPr>
          <w:p w14:paraId="5EFFB090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811" w:type="dxa"/>
            <w:vAlign w:val="center"/>
          </w:tcPr>
          <w:p w14:paraId="3A371342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094" w:type="dxa"/>
            <w:vAlign w:val="center"/>
          </w:tcPr>
          <w:p w14:paraId="6DDAAEC4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930" w:type="dxa"/>
            <w:vAlign w:val="center"/>
          </w:tcPr>
          <w:p w14:paraId="75FCF3ED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082" w:type="dxa"/>
            <w:vAlign w:val="center"/>
          </w:tcPr>
          <w:p w14:paraId="65B24C10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2978" w:type="dxa"/>
            <w:vAlign w:val="center"/>
          </w:tcPr>
          <w:p w14:paraId="5A074517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976" w:type="dxa"/>
            <w:vAlign w:val="center"/>
          </w:tcPr>
          <w:p w14:paraId="236E05CA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</w:tr>
      <w:tr w14:paraId="162915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769" w:type="dxa"/>
            <w:vAlign w:val="center"/>
          </w:tcPr>
          <w:p w14:paraId="2EED6FB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243" w:line="36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31"/>
                <w:szCs w:val="31"/>
              </w:rPr>
            </w:pPr>
            <w:r>
              <w:rPr>
                <w:rFonts w:ascii="Times New Roman" w:hAnsi="Times New Roman" w:eastAsia="Times New Roman" w:cs="Times New Roman"/>
                <w:color w:val="auto"/>
                <w:position w:val="2"/>
                <w:sz w:val="31"/>
                <w:szCs w:val="31"/>
              </w:rPr>
              <w:t>2</w:t>
            </w:r>
          </w:p>
        </w:tc>
        <w:tc>
          <w:tcPr>
            <w:tcW w:w="1831" w:type="dxa"/>
            <w:vAlign w:val="center"/>
          </w:tcPr>
          <w:p w14:paraId="2E90D785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953" w:type="dxa"/>
            <w:vAlign w:val="center"/>
          </w:tcPr>
          <w:p w14:paraId="2CE68B85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2365" w:type="dxa"/>
            <w:vAlign w:val="center"/>
          </w:tcPr>
          <w:p w14:paraId="4CD3FCD6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811" w:type="dxa"/>
            <w:vAlign w:val="center"/>
          </w:tcPr>
          <w:p w14:paraId="4F56B9B4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094" w:type="dxa"/>
            <w:vAlign w:val="center"/>
          </w:tcPr>
          <w:p w14:paraId="050E28C3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930" w:type="dxa"/>
            <w:vAlign w:val="center"/>
          </w:tcPr>
          <w:p w14:paraId="6AF109A5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082" w:type="dxa"/>
            <w:vAlign w:val="center"/>
          </w:tcPr>
          <w:p w14:paraId="2BDA39BA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2978" w:type="dxa"/>
            <w:vAlign w:val="center"/>
          </w:tcPr>
          <w:p w14:paraId="16D7136B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976" w:type="dxa"/>
            <w:vAlign w:val="center"/>
          </w:tcPr>
          <w:p w14:paraId="3D35ACA7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</w:tr>
      <w:tr w14:paraId="363279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769" w:type="dxa"/>
            <w:vAlign w:val="center"/>
          </w:tcPr>
          <w:p w14:paraId="3F43B7E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266" w:line="36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31"/>
                <w:szCs w:val="31"/>
              </w:rPr>
            </w:pPr>
            <w:r>
              <w:rPr>
                <w:rFonts w:ascii="Times New Roman" w:hAnsi="Times New Roman" w:eastAsia="Times New Roman" w:cs="Times New Roman"/>
                <w:color w:val="auto"/>
                <w:position w:val="2"/>
                <w:sz w:val="31"/>
                <w:szCs w:val="31"/>
              </w:rPr>
              <w:t>3</w:t>
            </w:r>
          </w:p>
        </w:tc>
        <w:tc>
          <w:tcPr>
            <w:tcW w:w="1831" w:type="dxa"/>
            <w:vAlign w:val="center"/>
          </w:tcPr>
          <w:p w14:paraId="0503787A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953" w:type="dxa"/>
            <w:vAlign w:val="center"/>
          </w:tcPr>
          <w:p w14:paraId="0FCF27A0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2365" w:type="dxa"/>
            <w:vAlign w:val="center"/>
          </w:tcPr>
          <w:p w14:paraId="3E49FDEE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811" w:type="dxa"/>
            <w:vAlign w:val="center"/>
          </w:tcPr>
          <w:p w14:paraId="454FEDFA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094" w:type="dxa"/>
            <w:vAlign w:val="center"/>
          </w:tcPr>
          <w:p w14:paraId="082F82E5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930" w:type="dxa"/>
            <w:vAlign w:val="center"/>
          </w:tcPr>
          <w:p w14:paraId="27204938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082" w:type="dxa"/>
            <w:vAlign w:val="center"/>
          </w:tcPr>
          <w:p w14:paraId="294A7FEF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2978" w:type="dxa"/>
            <w:vAlign w:val="center"/>
          </w:tcPr>
          <w:p w14:paraId="65B8100E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976" w:type="dxa"/>
            <w:vAlign w:val="center"/>
          </w:tcPr>
          <w:p w14:paraId="4CDD5144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</w:tr>
      <w:tr w14:paraId="1C67DE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769" w:type="dxa"/>
            <w:vAlign w:val="center"/>
          </w:tcPr>
          <w:p w14:paraId="4E147DA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257" w:line="36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31"/>
                <w:szCs w:val="31"/>
              </w:rPr>
            </w:pPr>
            <w:r>
              <w:rPr>
                <w:rFonts w:ascii="Times New Roman" w:hAnsi="Times New Roman" w:eastAsia="Times New Roman" w:cs="Times New Roman"/>
                <w:color w:val="auto"/>
                <w:position w:val="2"/>
                <w:sz w:val="31"/>
                <w:szCs w:val="31"/>
              </w:rPr>
              <w:t>4</w:t>
            </w:r>
          </w:p>
        </w:tc>
        <w:tc>
          <w:tcPr>
            <w:tcW w:w="1831" w:type="dxa"/>
            <w:vAlign w:val="center"/>
          </w:tcPr>
          <w:p w14:paraId="5CD7DCF7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953" w:type="dxa"/>
            <w:vAlign w:val="center"/>
          </w:tcPr>
          <w:p w14:paraId="37248D27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2365" w:type="dxa"/>
            <w:vAlign w:val="center"/>
          </w:tcPr>
          <w:p w14:paraId="7F6C6B82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811" w:type="dxa"/>
            <w:vAlign w:val="center"/>
          </w:tcPr>
          <w:p w14:paraId="59FC5BAF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094" w:type="dxa"/>
            <w:vAlign w:val="center"/>
          </w:tcPr>
          <w:p w14:paraId="10CE992B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930" w:type="dxa"/>
            <w:vAlign w:val="center"/>
          </w:tcPr>
          <w:p w14:paraId="65970853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1082" w:type="dxa"/>
            <w:vAlign w:val="center"/>
          </w:tcPr>
          <w:p w14:paraId="244A8399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2978" w:type="dxa"/>
            <w:vAlign w:val="center"/>
          </w:tcPr>
          <w:p w14:paraId="52D076F8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  <w:tc>
          <w:tcPr>
            <w:tcW w:w="976" w:type="dxa"/>
            <w:vAlign w:val="center"/>
          </w:tcPr>
          <w:p w14:paraId="3E04EA2C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  <w:rPr>
                <w:color w:val="auto"/>
              </w:rPr>
            </w:pPr>
          </w:p>
        </w:tc>
      </w:tr>
      <w:tr w14:paraId="4EB753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769" w:type="dxa"/>
            <w:vAlign w:val="center"/>
          </w:tcPr>
          <w:p w14:paraId="0564132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before="257" w:line="360" w:lineRule="auto"/>
              <w:jc w:val="center"/>
              <w:rPr>
                <w:rFonts w:hint="eastAsia" w:ascii="Times New Roman" w:hAnsi="Times New Roman" w:eastAsia="宋体" w:cs="Times New Roman"/>
                <w:position w:val="2"/>
                <w:sz w:val="31"/>
                <w:szCs w:val="3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position w:val="2"/>
                <w:sz w:val="31"/>
                <w:szCs w:val="31"/>
                <w:lang w:val="en-US" w:eastAsia="zh-CN"/>
              </w:rPr>
              <w:t>5</w:t>
            </w:r>
          </w:p>
        </w:tc>
        <w:tc>
          <w:tcPr>
            <w:tcW w:w="1831" w:type="dxa"/>
            <w:vAlign w:val="center"/>
          </w:tcPr>
          <w:p w14:paraId="253F7D85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  <w:tc>
          <w:tcPr>
            <w:tcW w:w="953" w:type="dxa"/>
            <w:vAlign w:val="center"/>
          </w:tcPr>
          <w:p w14:paraId="582D4371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  <w:tc>
          <w:tcPr>
            <w:tcW w:w="2365" w:type="dxa"/>
            <w:vAlign w:val="center"/>
          </w:tcPr>
          <w:p w14:paraId="26ADB28B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  <w:tc>
          <w:tcPr>
            <w:tcW w:w="1811" w:type="dxa"/>
            <w:vAlign w:val="center"/>
          </w:tcPr>
          <w:p w14:paraId="322A9FEF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  <w:tc>
          <w:tcPr>
            <w:tcW w:w="1094" w:type="dxa"/>
            <w:vAlign w:val="center"/>
          </w:tcPr>
          <w:p w14:paraId="78B82304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  <w:tc>
          <w:tcPr>
            <w:tcW w:w="1930" w:type="dxa"/>
            <w:vAlign w:val="center"/>
          </w:tcPr>
          <w:p w14:paraId="74711FD6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  <w:tc>
          <w:tcPr>
            <w:tcW w:w="1082" w:type="dxa"/>
            <w:vAlign w:val="center"/>
          </w:tcPr>
          <w:p w14:paraId="49EA9BBF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  <w:tc>
          <w:tcPr>
            <w:tcW w:w="2978" w:type="dxa"/>
            <w:vAlign w:val="center"/>
          </w:tcPr>
          <w:p w14:paraId="274A891F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  <w:tc>
          <w:tcPr>
            <w:tcW w:w="976" w:type="dxa"/>
            <w:vAlign w:val="center"/>
          </w:tcPr>
          <w:p w14:paraId="412C81E2">
            <w:pPr>
              <w:pStyle w:val="10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autoSpaceDN w:val="0"/>
              <w:bidi w:val="0"/>
              <w:spacing w:line="360" w:lineRule="auto"/>
              <w:jc w:val="center"/>
            </w:pPr>
          </w:p>
        </w:tc>
      </w:tr>
    </w:tbl>
    <w:p w14:paraId="16FF8B6A">
      <w:pPr>
        <w:keepNext w:val="0"/>
        <w:keepLines w:val="0"/>
        <w:pageBreakBefore w:val="0"/>
        <w:widowControl w:val="0"/>
        <w:tabs>
          <w:tab w:val="left" w:pos="16380"/>
        </w:tabs>
        <w:wordWrap/>
        <w:overflowPunct/>
        <w:topLinePunct w:val="0"/>
        <w:autoSpaceDE w:val="0"/>
        <w:autoSpaceDN w:val="0"/>
        <w:bidi w:val="0"/>
        <w:ind w:right="111" w:rightChars="53" w:firstLine="360" w:firstLineChars="200"/>
        <w:rPr>
          <w:rFonts w:hint="default" w:ascii="Times New Roman" w:hAnsi="Times New Roman" w:cs="Times New Roman"/>
          <w:spacing w:val="0"/>
          <w:position w:val="0"/>
          <w:sz w:val="21"/>
        </w:rPr>
      </w:pPr>
      <w:r>
        <w:rPr>
          <w:sz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9286875</wp:posOffset>
                </wp:positionH>
                <wp:positionV relativeFrom="paragraph">
                  <wp:posOffset>455930</wp:posOffset>
                </wp:positionV>
                <wp:extent cx="985520" cy="252095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520" cy="252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A4F0CF">
                            <w:pPr>
                              <w:pStyle w:val="4"/>
                              <w:jc w:val="right"/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 xml:space="preserve">—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instrText xml:space="preserve"> PAGE  \* MERGEFORMAT 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 xml:space="preserve"> 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31.25pt;margin-top:35.9pt;height:19.85pt;width:77.6pt;mso-position-horizontal-relative:margin;z-index:251660288;mso-width-relative:page;mso-height-relative:page;" filled="f" stroked="f" coordsize="21600,21600" o:gfxdata="UEsDBAoAAAAAAIdO4kAAAAAAAAAAAAAAAAAEAAAAZHJzL1BLAwQUAAAACACHTuJA8OYXM9kAAAAM&#10;AQAADwAAAGRycy9kb3ducmV2LnhtbE2Py07DMBBF90j8gzVI7KjtiiYoxOmCx45HKa0EOycekojY&#10;jmwnLX/PdAW7uZqj+yjXRzuwGUPsvVMgFwIYusab3rUKdu+PVzfAYtLO6ME7VPCDEdbV+VmpC+MP&#10;7g3nbWoZmbhYaAVdSmPBeWw6tDou/IiOfl8+WJ1IhpaboA9kbge+FCLjVveOEjo94l2Hzfd2sgqG&#10;jxieapE+5/v2OW1e+bR/kC9KXV5IcQss4TH9wXCqT9Whok61n5yJbCB9nS1XxCrIJW04EZnMc2A1&#10;XVKugFcl/z+i+gVQSwMEFAAAAAgAh07iQNF5XQo2AgAAYQQAAA4AAABkcnMvZTJvRG9jLnhtbK1U&#10;wY7TMBC9I/EPlu80bdmudqumq7JVEdKKXakgzq7jNJZsj7GdJuUD4A84ceHOd/U7GDtJFy0c9sDF&#10;ffGM3/i9GXdx02pFDsJ5CSank9GYEmE4FNLsc/rxw+bVFSU+MFMwBUbk9Cg8vVm+fLFo7FxMoQJV&#10;CEeQxPh5Y3NahWDnWeZ5JTTzI7DCYLAEp1nAT7fPCscaZNcqm47Hl1kDrrAOuPAed9ddkPaM7jmE&#10;UJaSizXwWgsTOlYnFAsoyVfSerpMty1LwcN9WXoRiMopKg1pxSKId3HNlgs23ztmK8n7K7DnXOGJ&#10;Js2kwaJnqjULjNRO/kWlJXfgoQwjDjrrhCRHUMVk/MSbbcWsSFrQam/Ppvv/R8vfHx4ckUVOLygx&#10;TGPDT9+/nX78Ov38Si6iPY31c8zaWswL7RtocWiGfY+bUXVbOh1/UQ/BOJp7PJsr2kA4bl5fzWZT&#10;jHAMTRFdzyJL9njYOh/eCtAkgpw67F2ylB3ufOhSh5RYy8BGKpX6pwxpcnr5ejZOB84RJFcGa0QJ&#10;3VUjCu2u7XXtoDiiLAfdXHjLNxKL3zEfHpjDQcD74lMJ97iUCrAI9IiSCtyXf+3HfOwPRilpcLBy&#10;6j/XzAlK1DuDnUPKMAA3gN0ATK1vAWd1go/Q8gTxgAtqgKUD/Qlf0CpWwRAzHGvlNAzwNnTjjS+Q&#10;i9UqJdXWyX3VHcC5syzcma3lsUxn5aoOUMrkcrSo86V3Dicv9al/JXG0//xOWY//DM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8OYXM9kAAAAMAQAADwAAAAAAAAABACAAAAAiAAAAZHJzL2Rvd25y&#10;ZXYueG1sUEsBAhQAFAAAAAgAh07iQNF5XQo2AgAAYQQAAA4AAAAAAAAAAQAgAAAAKA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 inset="0mm,0mm,0mm,0mm">
                  <w:txbxContent>
                    <w:p w14:paraId="68A4F0CF">
                      <w:pPr>
                        <w:pStyle w:val="4"/>
                        <w:jc w:val="right"/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 xml:space="preserve">— </w: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instrText xml:space="preserve"> PAGE  \* MERGEFORMAT </w:instrTex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separate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 xml:space="preserve"> —</w:t>
                      </w:r>
                    </w:p>
                  </w:txbxContent>
                </v:textbox>
              </v:shape>
            </w:pict>
          </mc:Fallback>
        </mc:AlternateContent>
      </w:r>
    </w:p>
    <w:sectPr>
      <w:footerReference r:id="rId6" w:type="default"/>
      <w:pgSz w:w="16840" w:h="11910" w:orient="landscape"/>
      <w:pgMar w:top="1652" w:right="177" w:bottom="982" w:left="170" w:header="567" w:footer="747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293CCA6-9208-4394-9624-29BDE1AD2A7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C81C433-A2F1-4AEF-BF13-88A446D3BD0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FE4D3EA6-92EA-4304-8EA8-DFA498C7016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25C4D430-45E0-44CA-93B4-432762ACD20C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0AA1DF8A-F575-413F-8B7A-6BF24DB1FB9F}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D5A58F">
    <w:pPr>
      <w:spacing w:line="178" w:lineRule="auto"/>
      <w:ind w:left="3923"/>
      <w:rPr>
        <w:rFonts w:ascii="Times New Roman" w:hAnsi="Times New Roman" w:eastAsia="Times New Roman" w:cs="Times New Roman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3CA778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83CA778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D98392">
    <w:pPr>
      <w:spacing w:line="178" w:lineRule="auto"/>
      <w:ind w:left="3923"/>
      <w:rPr>
        <w:rFonts w:ascii="Times New Roman" w:hAnsi="Times New Roman" w:eastAsia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76E445B"/>
    <w:rsid w:val="11D93657"/>
    <w:rsid w:val="126F49BC"/>
    <w:rsid w:val="16AB5DF6"/>
    <w:rsid w:val="16F643E3"/>
    <w:rsid w:val="1F025DE8"/>
    <w:rsid w:val="1F0B5A45"/>
    <w:rsid w:val="248C46B2"/>
    <w:rsid w:val="24CB2660"/>
    <w:rsid w:val="30032277"/>
    <w:rsid w:val="31121EB3"/>
    <w:rsid w:val="31AC0F4B"/>
    <w:rsid w:val="351C27B0"/>
    <w:rsid w:val="36F22DD0"/>
    <w:rsid w:val="37E811F8"/>
    <w:rsid w:val="38CE5322"/>
    <w:rsid w:val="3C200C4B"/>
    <w:rsid w:val="3D990183"/>
    <w:rsid w:val="40640ABA"/>
    <w:rsid w:val="477534BF"/>
    <w:rsid w:val="4EC2064E"/>
    <w:rsid w:val="5036239A"/>
    <w:rsid w:val="5201260D"/>
    <w:rsid w:val="5EEA79EC"/>
    <w:rsid w:val="5FE427CC"/>
    <w:rsid w:val="647D1F9F"/>
    <w:rsid w:val="65722A57"/>
    <w:rsid w:val="668C0FB7"/>
    <w:rsid w:val="6AF523CA"/>
    <w:rsid w:val="6E6856EF"/>
    <w:rsid w:val="715B76BF"/>
    <w:rsid w:val="79E05305"/>
    <w:rsid w:val="ED02C3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outlineLvl w:val="0"/>
    </w:pPr>
    <w:rPr>
      <w:rFonts w:hint="eastAsia" w:ascii="宋体" w:hAnsi="宋体" w:eastAsia="宋体"/>
      <w:b/>
      <w:bCs/>
      <w:kern w:val="44"/>
      <w:sz w:val="48"/>
      <w:szCs w:val="4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正文首行缩进 2 Char"/>
    <w:qFormat/>
    <w:uiPriority w:val="0"/>
    <w:pPr>
      <w:widowControl w:val="0"/>
      <w:ind w:left="420" w:leftChars="200" w:firstLine="420" w:firstLineChars="200"/>
      <w:jc w:val="both"/>
    </w:pPr>
    <w:rPr>
      <w:rFonts w:hint="eastAsia" w:ascii="Calibri" w:hAnsi="Calibri" w:eastAsia="宋体" w:cs="Times New Roman"/>
      <w:color w:val="000000"/>
      <w:kern w:val="2"/>
      <w:sz w:val="21"/>
      <w:szCs w:val="21"/>
      <w:lang w:val="en-US" w:eastAsia="zh-CN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11">
    <w:name w:val="正文文本1"/>
    <w:basedOn w:val="1"/>
    <w:qFormat/>
    <w:uiPriority w:val="0"/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9ff00ed8-3b95-4101-bc46-d094bc37e6ed</errorID>
      <errorWord xmlns="http://schemas.wps.cn/vas-ai-hub/contract-review">开展2025年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开展2025年度</item>
      </candidateList>
      <explain xmlns="http://schemas.wps.cn/vas-ai-hub/contract-review"/>
      <paraID xmlns="http://schemas.wps.cn/vas-ai-hub/contract-review">5038EC60</paraID>
      <start xmlns="http://schemas.wps.cn/vas-ai-hub/contract-review">2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f659be81-9a92-4cac-a194-66cbd658ed00</errorID>
      <errorWord xmlns="http://schemas.wps.cn/vas-ai-hub/contract-review">件的市</errorWord>
      <group xmlns="http://schemas.wps.cn/vas-ai-hub/contract-review">L1_Grammar</group>
      <groupName xmlns="http://schemas.wps.cn/vas-ai-hub/contract-review">语法问题</groupName>
      <ability xmlns="http://schemas.wps.cn/vas-ai-hub/contract-review">L2_Order</ability>
      <abilityName xmlns="http://schemas.wps.cn/vas-ai-hub/contract-review">语序不当</abilityName>
      <candidateList xmlns="http://schemas.wps.cn/vas-ai-hub/contract-review">
        <item xmlns="http://schemas.wps.cn/vas-ai-hub/contract-review">市</item>
      </candidateList>
      <explain xmlns="http://schemas.wps.cn/vas-ai-hub/contract-review">句子可能没有遵循时空、逻辑顺序，或者介词、关联词等位置不当。</explain>
      <paraID xmlns="http://schemas.wps.cn/vas-ai-hub/contract-review">64004B33</paraID>
      <start xmlns="http://schemas.wps.cn/vas-ai-hub/contract-review">0</start>
      <end xmlns="http://schemas.wps.cn/vas-ai-hub/contract-review">3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f61c6dbb-486b-4f69-a853-b6c48d1da209</errorID>
      <errorWord xmlns="http://schemas.wps.cn/vas-ai-hub/contract-review">，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，并</item>
      </candidateList>
      <explain xmlns="http://schemas.wps.cn/vas-ai-hub/contract-review"/>
      <paraID xmlns="http://schemas.wps.cn/vas-ai-hub/contract-review">3E10F66A</paraID>
      <start xmlns="http://schemas.wps.cn/vas-ai-hub/contract-review">39</start>
      <end xmlns="http://schemas.wps.cn/vas-ai-hub/contract-review">40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55d537b2-f2c0-4013-986e-7674bce3966e</errorID>
      <errorWord xmlns="http://schemas.wps.cn/vas-ai-hub/contract-review">重要意义 </errorWord>
      <group xmlns="http://schemas.wps.cn/vas-ai-hub/contract-review">L1_Grammar</group>
      <groupName xmlns="http://schemas.wps.cn/vas-ai-hub/contract-review">语法问题</groupName>
      <ability xmlns="http://schemas.wps.cn/vas-ai-hub/contract-review">L2_Missing</ability>
      <abilityName xmlns="http://schemas.wps.cn/vas-ai-hub/contract-review">成分残缺</abilityName>
      <candidateList xmlns="http://schemas.wps.cn/vas-ai-hub/contract-review">
        <item xmlns="http://schemas.wps.cn/vas-ai-hub/contract-review">建设</item>
      </candidateList>
      <explain xmlns="http://schemas.wps.cn/vas-ai-hub/contract-review">句子中可能存在主谓宾、修饰语或者必要的词语残缺。</explain>
      <paraID xmlns="http://schemas.wps.cn/vas-ai-hub/contract-review"> 7E7D46D</paraID>
      <start xmlns="http://schemas.wps.cn/vas-ai-hub/contract-review">38</start>
      <end xmlns="http://schemas.wps.cn/vas-ai-hub/contract-review">43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8e72b5ae-90c2-4392-986e-1f7b8b74193d</errorID>
      <errorWord xmlns="http://schemas.wps.cn/vas-ai-hub/contract-review">后半篇文章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‘后半篇文章’</item>
      </candidateList>
      <explain xmlns="http://schemas.wps.cn/vas-ai-hub/contract-review">注意检查当前固定表述标点是否使用规范。</explain>
      <paraID xmlns="http://schemas.wps.cn/vas-ai-hub/contract-review"> 7E7D46D</paraID>
      <start xmlns="http://schemas.wps.cn/vas-ai-hub/contract-review">50</start>
      <end xmlns="http://schemas.wps.cn/vas-ai-hub/contract-review">55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a5a60bc-3e00-419e-937f-722111d66b3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463</Words>
  <Characters>477</Characters>
  <TotalTime>4</TotalTime>
  <ScaleCrop>false</ScaleCrop>
  <LinksUpToDate>false</LinksUpToDate>
  <CharactersWithSpaces>544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2025-09-04T00:02:00Z</dcterms:created>
  <dc:creator>greatwall</dc:creator>
  <cp:lastModifiedBy>段云菲</cp:lastModifiedBy>
  <cp:lastPrinted>2026-09-03T15:50:00Z</cp:lastPrinted>
  <dcterms:modified xsi:type="dcterms:W3CDTF">2026-09-10T01:58:06Z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2026-08-11T15:51:13Z</vt:filetime>
  </property>
  <property fmtid="{D5CDD505-2E9C-101B-9397-08002B2CF9AE}" pid="4" name="KSOTemplateDocerSaveRecord">
    <vt:lpwstr>eyJoZGlkIjoiYTU3NzlhMzRhNmU2Y2Y1ZmY1ZTUyZDEzNGEwZDYxMGMiLCJ1c2VySWQiOiIyNDE1MTc5MjYifQ==</vt:lpwstr>
  </property>
  <property fmtid="{D5CDD505-2E9C-101B-9397-08002B2CF9AE}" pid="5" name="KSOProductBuildVer">
    <vt:lpwstr>2052-12.1.0.28505</vt:lpwstr>
  </property>
  <property fmtid="{D5CDD505-2E9C-101B-9397-08002B2CF9AE}" pid="6" name="ICV">
    <vt:lpwstr>D67CB7B3E7F342238C374216761598EE_13</vt:lpwstr>
  </property>
</Properties>
</file>