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24C8">
      <w:pPr>
        <w:pStyle w:val="4"/>
        <w:widowControl/>
        <w:spacing w:line="360" w:lineRule="exac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2019E83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关于基层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团支部换届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组建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情况报告</w:t>
      </w:r>
    </w:p>
    <w:p w14:paraId="1F0E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（团支部用表，一式二份）</w:t>
      </w:r>
    </w:p>
    <w:p w14:paraId="38117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B71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团委：</w:t>
      </w:r>
    </w:p>
    <w:p w14:paraId="183B1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根据《中国共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产主义青年团基层组织选举规则》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《中国共产主义青年团普通高等学校基层组织工作条例》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有关规定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和上级团组织有关要求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了换届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（组建）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选举工作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有关情况报告如下：</w:t>
      </w:r>
    </w:p>
    <w:p w14:paraId="7A59D5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会议形式：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团员大会</w:t>
      </w:r>
    </w:p>
    <w:p w14:paraId="26EEBB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选举时间及地点</w:t>
      </w:r>
    </w:p>
    <w:p w14:paraId="1A3CE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1．选举时间：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25B19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2．选举地点：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 w14:paraId="6EF525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选举情况</w:t>
      </w:r>
    </w:p>
    <w:p w14:paraId="3297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支部大会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应到团员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，实到团员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，超过应到团员总数的三分之二，会议有效。</w:t>
      </w:r>
    </w:p>
    <w:p w14:paraId="1540A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大会共发选票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张，回收选票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张，其中有效票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张，无效票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张。</w:t>
      </w:r>
    </w:p>
    <w:p w14:paraId="5F03D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支部大会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以无记名投票方式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差额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等额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选举产生新一届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支部委员会，现将结果报告如下：</w:t>
      </w:r>
    </w:p>
    <w:p w14:paraId="7CA7C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选举得票数统计（按得票数多少排序）</w:t>
      </w:r>
    </w:p>
    <w:tbl>
      <w:tblPr>
        <w:tblStyle w:val="6"/>
        <w:tblW w:w="8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18"/>
        <w:gridCol w:w="1609"/>
        <w:gridCol w:w="699"/>
        <w:gridCol w:w="1811"/>
        <w:gridCol w:w="1350"/>
      </w:tblGrid>
      <w:tr w14:paraId="3181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0C847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8" w:type="dxa"/>
            <w:vAlign w:val="center"/>
          </w:tcPr>
          <w:p w14:paraId="022C0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09" w:type="dxa"/>
            <w:vAlign w:val="center"/>
          </w:tcPr>
          <w:p w14:paraId="355B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得票数</w:t>
            </w:r>
          </w:p>
        </w:tc>
        <w:tc>
          <w:tcPr>
            <w:tcW w:w="699" w:type="dxa"/>
            <w:vAlign w:val="center"/>
          </w:tcPr>
          <w:p w14:paraId="5DE2F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Align w:val="center"/>
          </w:tcPr>
          <w:p w14:paraId="14A0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0" w:type="dxa"/>
            <w:vAlign w:val="center"/>
          </w:tcPr>
          <w:p w14:paraId="115B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得票数</w:t>
            </w:r>
          </w:p>
        </w:tc>
      </w:tr>
      <w:tr w14:paraId="58B3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3CF24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8" w:type="dxa"/>
            <w:vAlign w:val="center"/>
          </w:tcPr>
          <w:p w14:paraId="3F7E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1306C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 w14:paraId="568F1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11" w:type="dxa"/>
            <w:vAlign w:val="center"/>
          </w:tcPr>
          <w:p w14:paraId="3BAF2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0B4E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9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2E851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8" w:type="dxa"/>
            <w:vAlign w:val="center"/>
          </w:tcPr>
          <w:p w14:paraId="10AEE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039F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 w14:paraId="3CA58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11" w:type="dxa"/>
            <w:vAlign w:val="center"/>
          </w:tcPr>
          <w:p w14:paraId="03A2A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A378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3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421A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8" w:type="dxa"/>
            <w:vAlign w:val="center"/>
          </w:tcPr>
          <w:p w14:paraId="6B57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6BFD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 w14:paraId="6BA5D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11" w:type="dxa"/>
            <w:vAlign w:val="center"/>
          </w:tcPr>
          <w:p w14:paraId="0187E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50784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0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 w14:paraId="4D1F3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8" w:type="dxa"/>
            <w:vAlign w:val="center"/>
          </w:tcPr>
          <w:p w14:paraId="3BE97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Align w:val="center"/>
          </w:tcPr>
          <w:p w14:paraId="68365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vAlign w:val="center"/>
          </w:tcPr>
          <w:p w14:paraId="43B01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11" w:type="dxa"/>
            <w:vAlign w:val="center"/>
          </w:tcPr>
          <w:p w14:paraId="6E13D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433B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7DE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根据本次会议选举办法规定，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60C6A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当选为新一届团支部委员会委员。</w:t>
      </w:r>
    </w:p>
    <w:p w14:paraId="48F48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同志当选为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支部书记，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同志当选为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支部副书记，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同志当选为组织委员，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同志当选为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宣传委员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同志当选为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纪律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委员。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（也可以根据工作需要设社会实践委员、志愿服务委员、心理健康委员等）</w:t>
      </w:r>
    </w:p>
    <w:p w14:paraId="13286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特此报告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请批示！</w:t>
      </w:r>
    </w:p>
    <w:p w14:paraId="5A3D9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B38F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E01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F58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0" w:firstLineChars="15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团支部名称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08585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0" w:firstLineChars="1500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团支部书记签字：</w:t>
      </w:r>
    </w:p>
    <w:p w14:paraId="762C1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年    月    日</w:t>
      </w:r>
    </w:p>
    <w:p w14:paraId="161FD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72CE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E225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6E84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1F65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5F8C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29F4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BF55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2DE7B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3C6B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D73D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（注：此报告中表格栏数、空白处可自行调整，填写后一式两份双面打印，一份团支部书记留存，一份报送学院团委审批）</w:t>
      </w: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F6541E-0261-4B56-BFC3-4144014FEC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2233C77-ECAE-4158-8DAA-A01B8C7ED82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701CF7D0-C897-495E-B478-14DAC9D0C90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E393E9F-046F-4E5B-B90F-5B9242C47A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A69AB"/>
    <w:multiLevelType w:val="singleLevel"/>
    <w:tmpl w:val="673A69A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00E847D3"/>
    <w:rsid w:val="00604B92"/>
    <w:rsid w:val="00E847D3"/>
    <w:rsid w:val="02A83FFB"/>
    <w:rsid w:val="03C65B50"/>
    <w:rsid w:val="04D904B9"/>
    <w:rsid w:val="054A7DFE"/>
    <w:rsid w:val="06900A01"/>
    <w:rsid w:val="08EB1EDF"/>
    <w:rsid w:val="09C421E0"/>
    <w:rsid w:val="0B1A1063"/>
    <w:rsid w:val="0E3B4AB1"/>
    <w:rsid w:val="12933540"/>
    <w:rsid w:val="14784646"/>
    <w:rsid w:val="14B51420"/>
    <w:rsid w:val="15660F7D"/>
    <w:rsid w:val="1A01472E"/>
    <w:rsid w:val="1A745B5E"/>
    <w:rsid w:val="1AAC6EBB"/>
    <w:rsid w:val="1B653AE9"/>
    <w:rsid w:val="1EB95F35"/>
    <w:rsid w:val="1F1317B5"/>
    <w:rsid w:val="20F2644C"/>
    <w:rsid w:val="235E1273"/>
    <w:rsid w:val="2A9276DB"/>
    <w:rsid w:val="2C285ABE"/>
    <w:rsid w:val="2D094F4C"/>
    <w:rsid w:val="2D862424"/>
    <w:rsid w:val="2E2A6469"/>
    <w:rsid w:val="320956E2"/>
    <w:rsid w:val="32B434F3"/>
    <w:rsid w:val="350E4C7D"/>
    <w:rsid w:val="35560E9B"/>
    <w:rsid w:val="35850C98"/>
    <w:rsid w:val="39413A28"/>
    <w:rsid w:val="3CB717CB"/>
    <w:rsid w:val="3CC901F5"/>
    <w:rsid w:val="3EF465E6"/>
    <w:rsid w:val="3EF50744"/>
    <w:rsid w:val="3FC15AA6"/>
    <w:rsid w:val="404527C7"/>
    <w:rsid w:val="4B3A4130"/>
    <w:rsid w:val="4D5D06BF"/>
    <w:rsid w:val="4DDE4F75"/>
    <w:rsid w:val="5265295C"/>
    <w:rsid w:val="52CC0C9E"/>
    <w:rsid w:val="54E30AA7"/>
    <w:rsid w:val="552562BA"/>
    <w:rsid w:val="55484DEC"/>
    <w:rsid w:val="59311154"/>
    <w:rsid w:val="596C4AAC"/>
    <w:rsid w:val="5ADB79C0"/>
    <w:rsid w:val="5D1A4669"/>
    <w:rsid w:val="5F9C634D"/>
    <w:rsid w:val="60D77B4A"/>
    <w:rsid w:val="64EE4623"/>
    <w:rsid w:val="66CD7F22"/>
    <w:rsid w:val="67BF6E89"/>
    <w:rsid w:val="683663D3"/>
    <w:rsid w:val="6BAC5FDA"/>
    <w:rsid w:val="6D406D08"/>
    <w:rsid w:val="6E581F8E"/>
    <w:rsid w:val="709D5FAD"/>
    <w:rsid w:val="70AA382A"/>
    <w:rsid w:val="70D90817"/>
    <w:rsid w:val="70EF1932"/>
    <w:rsid w:val="729955AE"/>
    <w:rsid w:val="741D78EE"/>
    <w:rsid w:val="75A17219"/>
    <w:rsid w:val="7679771A"/>
    <w:rsid w:val="7780285F"/>
    <w:rsid w:val="78523D13"/>
    <w:rsid w:val="78B702A0"/>
    <w:rsid w:val="79851111"/>
    <w:rsid w:val="7A0E799D"/>
    <w:rsid w:val="7CF34B00"/>
    <w:rsid w:val="7DA06665"/>
    <w:rsid w:val="7F2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semiHidden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 Indent 3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501</Words>
  <Characters>501</Characters>
  <Lines>4</Lines>
  <Paragraphs>1</Paragraphs>
  <TotalTime>12</TotalTime>
  <ScaleCrop>false</ScaleCrop>
  <LinksUpToDate>false</LinksUpToDate>
  <CharactersWithSpaces>745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zsf528</dc:creator>
  <cp:lastModifiedBy>Fanerla</cp:lastModifiedBy>
  <dcterms:modified xsi:type="dcterms:W3CDTF">2024-09-06T02:52:32Z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BE87E9EFCB3A4122826B0C08DDFBE14E_13</vt:lpwstr>
  </property>
</Properties>
</file>