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DD8CB">
      <w:pPr>
        <w:tabs>
          <w:tab w:val="left" w:pos="1305"/>
        </w:tabs>
        <w:spacing w:line="240" w:lineRule="auto"/>
        <w:ind w:firstLine="0" w:firstLineChars="0"/>
        <w:jc w:val="left"/>
        <w:rPr>
          <w:rFonts w:hint="eastAsia" w:eastAsia="方正楷体简体" w:cs="Times New Roman"/>
          <w:color w:val="auto"/>
          <w:szCs w:val="30"/>
          <w:highlight w:val="none"/>
          <w:lang w:eastAsia="zh-CN"/>
        </w:rPr>
      </w:pPr>
      <w:r>
        <w:rPr>
          <w:rFonts w:eastAsia="方正楷体简体" w:cs="Times New Roman"/>
          <w:color w:val="auto"/>
          <w:szCs w:val="30"/>
          <w:highlight w:val="none"/>
        </w:rPr>
        <w:t>附件</w:t>
      </w:r>
      <w:bookmarkStart w:id="0" w:name="_GoBack"/>
      <w:bookmarkEnd w:id="0"/>
    </w:p>
    <w:p w14:paraId="2ACEFC1B">
      <w:pPr>
        <w:widowControl w:val="0"/>
        <w:spacing w:after="217" w:afterLines="50" w:line="520" w:lineRule="exact"/>
        <w:ind w:firstLine="0" w:firstLineChars="0"/>
        <w:jc w:val="center"/>
        <w:rPr>
          <w:rFonts w:ascii="方正小标宋简体" w:eastAsia="方正小标宋简体" w:cs="Times New Roman"/>
          <w:color w:val="auto"/>
          <w:sz w:val="44"/>
          <w:highlight w:val="none"/>
        </w:rPr>
      </w:pPr>
      <w:r>
        <w:rPr>
          <w:rFonts w:hint="eastAsia" w:ascii="方正小标宋简体" w:eastAsia="方正小标宋简体" w:cs="Times New Roman"/>
          <w:color w:val="auto"/>
          <w:sz w:val="44"/>
          <w:highlight w:val="none"/>
        </w:rPr>
        <w:t>项目</w:t>
      </w:r>
      <w:r>
        <w:rPr>
          <w:rFonts w:ascii="方正小标宋简体" w:eastAsia="方正小标宋简体" w:cs="Times New Roman"/>
          <w:color w:val="auto"/>
          <w:sz w:val="44"/>
          <w:highlight w:val="none"/>
        </w:rPr>
        <w:t>推荐表</w:t>
      </w:r>
    </w:p>
    <w:p w14:paraId="6FE5AFD7">
      <w:pPr>
        <w:widowControl w:val="0"/>
        <w:ind w:firstLine="640"/>
        <w:rPr>
          <w:rFonts w:eastAsia="方正小标宋简体" w:cs="Times New Roman"/>
          <w:color w:val="auto"/>
          <w:sz w:val="36"/>
          <w:szCs w:val="36"/>
          <w:highlight w:val="none"/>
        </w:rPr>
      </w:pPr>
      <w:r>
        <w:rPr>
          <w:rFonts w:hint="eastAsia" w:eastAsia="方正仿宋简体" w:cs="Times New Roman"/>
          <w:color w:val="auto"/>
          <w:szCs w:val="32"/>
          <w:highlight w:val="none"/>
        </w:rPr>
        <w:t>推荐单位：</w:t>
      </w:r>
    </w:p>
    <w:tbl>
      <w:tblPr>
        <w:tblStyle w:val="5"/>
        <w:tblW w:w="14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634"/>
        <w:gridCol w:w="1467"/>
        <w:gridCol w:w="3735"/>
        <w:gridCol w:w="1488"/>
        <w:gridCol w:w="2006"/>
      </w:tblGrid>
      <w:tr w14:paraId="20CED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6" w:type="dxa"/>
            <w:gridSpan w:val="6"/>
            <w:noWrap/>
            <w:vAlign w:val="center"/>
          </w:tcPr>
          <w:p w14:paraId="25F181CA">
            <w:pPr>
              <w:widowControl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科技创新专项</w:t>
            </w:r>
          </w:p>
        </w:tc>
      </w:tr>
      <w:tr w14:paraId="512FE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noWrap/>
            <w:vAlign w:val="center"/>
          </w:tcPr>
          <w:p w14:paraId="3883AF43">
            <w:pPr>
              <w:widowControl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634" w:type="dxa"/>
            <w:noWrap/>
            <w:vAlign w:val="center"/>
          </w:tcPr>
          <w:p w14:paraId="472B9794">
            <w:pPr>
              <w:widowControl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赛道</w:t>
            </w:r>
          </w:p>
        </w:tc>
        <w:tc>
          <w:tcPr>
            <w:tcW w:w="1467" w:type="dxa"/>
            <w:noWrap/>
            <w:vAlign w:val="center"/>
          </w:tcPr>
          <w:p w14:paraId="794FDEFA">
            <w:pPr>
              <w:widowControl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参赛组别</w:t>
            </w:r>
          </w:p>
        </w:tc>
        <w:tc>
          <w:tcPr>
            <w:tcW w:w="3735" w:type="dxa"/>
            <w:noWrap/>
            <w:vAlign w:val="center"/>
          </w:tcPr>
          <w:p w14:paraId="46626F89">
            <w:pPr>
              <w:widowControl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488" w:type="dxa"/>
            <w:noWrap/>
            <w:vAlign w:val="center"/>
          </w:tcPr>
          <w:p w14:paraId="525ACB2C">
            <w:pPr>
              <w:widowControl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参赛编码</w:t>
            </w:r>
          </w:p>
        </w:tc>
        <w:tc>
          <w:tcPr>
            <w:tcW w:w="2006" w:type="dxa"/>
            <w:noWrap/>
            <w:vAlign w:val="center"/>
          </w:tcPr>
          <w:p w14:paraId="306C1DCA">
            <w:pPr>
              <w:widowControl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注册手机号</w:t>
            </w:r>
          </w:p>
        </w:tc>
      </w:tr>
      <w:tr w14:paraId="05CFF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46" w:type="dxa"/>
            <w:noWrap/>
            <w:vAlign w:val="center"/>
          </w:tcPr>
          <w:p w14:paraId="2719A25C">
            <w:pPr>
              <w:widowControl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634" w:type="dxa"/>
            <w:noWrap/>
            <w:vAlign w:val="center"/>
          </w:tcPr>
          <w:p w14:paraId="3EA9E1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光电子等新一代信息技术产业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新能源与智能网联汽车等汽车制造产业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医工交叉与生命健康产业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智能制造及高端装备产业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未来产业及其他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5选1填写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67" w:type="dxa"/>
            <w:noWrap/>
            <w:vAlign w:val="center"/>
          </w:tcPr>
          <w:p w14:paraId="2B088ACB">
            <w:pPr>
              <w:widowControl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创新组</w:t>
            </w:r>
          </w:p>
        </w:tc>
        <w:tc>
          <w:tcPr>
            <w:tcW w:w="3735" w:type="dxa"/>
            <w:noWrap/>
            <w:vAlign w:val="center"/>
          </w:tcPr>
          <w:p w14:paraId="7B3C01BF">
            <w:pPr>
              <w:widowControl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88" w:type="dxa"/>
            <w:noWrap/>
            <w:vAlign w:val="center"/>
          </w:tcPr>
          <w:p w14:paraId="2D72EFF7">
            <w:pPr>
              <w:widowControl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06" w:type="dxa"/>
            <w:noWrap/>
            <w:vAlign w:val="center"/>
          </w:tcPr>
          <w:p w14:paraId="629C4A24">
            <w:pPr>
              <w:widowControl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62280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6" w:type="dxa"/>
            <w:noWrap/>
            <w:vAlign w:val="center"/>
          </w:tcPr>
          <w:p w14:paraId="42CA82B6">
            <w:pPr>
              <w:widowControl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4634" w:type="dxa"/>
            <w:noWrap/>
            <w:vAlign w:val="center"/>
          </w:tcPr>
          <w:p w14:paraId="278451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光电子等新一代信息技术产业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新能源与智能网联汽车等汽车制造产业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医工交叉与生命健康产业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智能制造及高端装备产业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未来产业及其他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5选1填写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67" w:type="dxa"/>
            <w:noWrap/>
            <w:vAlign w:val="center"/>
          </w:tcPr>
          <w:p w14:paraId="5A7B9C79">
            <w:pPr>
              <w:widowControl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初创组</w:t>
            </w:r>
          </w:p>
        </w:tc>
        <w:tc>
          <w:tcPr>
            <w:tcW w:w="3735" w:type="dxa"/>
            <w:noWrap/>
            <w:vAlign w:val="center"/>
          </w:tcPr>
          <w:p w14:paraId="521E2DA8">
            <w:pPr>
              <w:widowControl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noWrap/>
            <w:vAlign w:val="center"/>
          </w:tcPr>
          <w:p w14:paraId="4F4BF579">
            <w:pPr>
              <w:widowControl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6" w:type="dxa"/>
            <w:noWrap/>
            <w:vAlign w:val="center"/>
          </w:tcPr>
          <w:p w14:paraId="13976C58">
            <w:pPr>
              <w:widowControl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15DE0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6" w:type="dxa"/>
            <w:noWrap/>
            <w:vAlign w:val="center"/>
          </w:tcPr>
          <w:p w14:paraId="06CAD984">
            <w:pPr>
              <w:widowControl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4634" w:type="dxa"/>
            <w:noWrap/>
            <w:vAlign w:val="center"/>
          </w:tcPr>
          <w:p w14:paraId="186972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光电子等新一代信息技术产业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新能源与智能网联汽车等汽车制造产业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医工交叉与生命健康产业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智能制造及高端装备产业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未来产业及其他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5选1填写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67" w:type="dxa"/>
            <w:noWrap/>
            <w:vAlign w:val="center"/>
          </w:tcPr>
          <w:p w14:paraId="1F4BD223">
            <w:pPr>
              <w:widowControl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成长组</w:t>
            </w:r>
          </w:p>
        </w:tc>
        <w:tc>
          <w:tcPr>
            <w:tcW w:w="3735" w:type="dxa"/>
            <w:noWrap/>
            <w:vAlign w:val="center"/>
          </w:tcPr>
          <w:p w14:paraId="5AE0F122">
            <w:pPr>
              <w:widowControl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88" w:type="dxa"/>
            <w:noWrap/>
            <w:vAlign w:val="center"/>
          </w:tcPr>
          <w:p w14:paraId="370670A8">
            <w:pPr>
              <w:widowControl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6" w:type="dxa"/>
            <w:noWrap/>
            <w:vAlign w:val="center"/>
          </w:tcPr>
          <w:p w14:paraId="202157BF">
            <w:pPr>
              <w:widowControl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249E4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6" w:type="dxa"/>
            <w:gridSpan w:val="6"/>
            <w:noWrap/>
            <w:vAlign w:val="center"/>
          </w:tcPr>
          <w:p w14:paraId="02E41DBB">
            <w:pPr>
              <w:widowControl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数字经济专项</w:t>
            </w:r>
          </w:p>
        </w:tc>
      </w:tr>
      <w:tr w14:paraId="4CC08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noWrap/>
            <w:vAlign w:val="center"/>
          </w:tcPr>
          <w:p w14:paraId="6E6D4834">
            <w:pPr>
              <w:widowControl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634" w:type="dxa"/>
            <w:noWrap/>
            <w:vAlign w:val="center"/>
          </w:tcPr>
          <w:p w14:paraId="2B9A9752">
            <w:pPr>
              <w:widowControl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参赛组别</w:t>
            </w:r>
          </w:p>
        </w:tc>
        <w:tc>
          <w:tcPr>
            <w:tcW w:w="5202" w:type="dxa"/>
            <w:gridSpan w:val="2"/>
            <w:noWrap/>
            <w:vAlign w:val="center"/>
          </w:tcPr>
          <w:p w14:paraId="3E5F21B3">
            <w:pPr>
              <w:widowControl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488" w:type="dxa"/>
            <w:noWrap/>
            <w:vAlign w:val="center"/>
          </w:tcPr>
          <w:p w14:paraId="321990E8">
            <w:pPr>
              <w:widowControl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参赛编码</w:t>
            </w:r>
          </w:p>
        </w:tc>
        <w:tc>
          <w:tcPr>
            <w:tcW w:w="2006" w:type="dxa"/>
            <w:noWrap/>
            <w:vAlign w:val="center"/>
          </w:tcPr>
          <w:p w14:paraId="599698AB">
            <w:pPr>
              <w:widowControl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注册手机号</w:t>
            </w:r>
          </w:p>
        </w:tc>
      </w:tr>
      <w:tr w14:paraId="5D689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noWrap/>
            <w:vAlign w:val="center"/>
          </w:tcPr>
          <w:p w14:paraId="6633C5BB">
            <w:pPr>
              <w:widowControl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634" w:type="dxa"/>
            <w:noWrap/>
            <w:vAlign w:val="center"/>
          </w:tcPr>
          <w:p w14:paraId="0EFA61DE">
            <w:pPr>
              <w:widowControl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创新组</w:t>
            </w:r>
          </w:p>
        </w:tc>
        <w:tc>
          <w:tcPr>
            <w:tcW w:w="5202" w:type="dxa"/>
            <w:gridSpan w:val="2"/>
            <w:noWrap/>
            <w:vAlign w:val="center"/>
          </w:tcPr>
          <w:p w14:paraId="2F25560D">
            <w:pPr>
              <w:widowControl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noWrap/>
            <w:vAlign w:val="center"/>
          </w:tcPr>
          <w:p w14:paraId="62159A06">
            <w:pPr>
              <w:widowControl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06" w:type="dxa"/>
            <w:noWrap/>
            <w:vAlign w:val="center"/>
          </w:tcPr>
          <w:p w14:paraId="38E3C646">
            <w:pPr>
              <w:widowControl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F4A0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noWrap/>
            <w:vAlign w:val="center"/>
          </w:tcPr>
          <w:p w14:paraId="490BE707">
            <w:pPr>
              <w:widowControl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4634" w:type="dxa"/>
            <w:noWrap/>
            <w:vAlign w:val="center"/>
          </w:tcPr>
          <w:p w14:paraId="50B0C61A">
            <w:pPr>
              <w:widowControl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初创组</w:t>
            </w:r>
          </w:p>
        </w:tc>
        <w:tc>
          <w:tcPr>
            <w:tcW w:w="5202" w:type="dxa"/>
            <w:gridSpan w:val="2"/>
            <w:noWrap/>
            <w:vAlign w:val="center"/>
          </w:tcPr>
          <w:p w14:paraId="49004A75">
            <w:pPr>
              <w:widowControl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noWrap/>
            <w:vAlign w:val="center"/>
          </w:tcPr>
          <w:p w14:paraId="53547CB4">
            <w:pPr>
              <w:widowControl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06" w:type="dxa"/>
            <w:noWrap/>
            <w:vAlign w:val="center"/>
          </w:tcPr>
          <w:p w14:paraId="7E843137">
            <w:pPr>
              <w:widowControl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20B4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noWrap/>
            <w:vAlign w:val="center"/>
          </w:tcPr>
          <w:p w14:paraId="140AF370">
            <w:pPr>
              <w:widowControl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4634" w:type="dxa"/>
            <w:noWrap/>
            <w:vAlign w:val="center"/>
          </w:tcPr>
          <w:p w14:paraId="20BA34F1">
            <w:pPr>
              <w:widowControl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成长组</w:t>
            </w:r>
          </w:p>
        </w:tc>
        <w:tc>
          <w:tcPr>
            <w:tcW w:w="5202" w:type="dxa"/>
            <w:gridSpan w:val="2"/>
            <w:noWrap/>
            <w:vAlign w:val="center"/>
          </w:tcPr>
          <w:p w14:paraId="499BB2DF">
            <w:pPr>
              <w:widowControl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noWrap/>
            <w:vAlign w:val="center"/>
          </w:tcPr>
          <w:p w14:paraId="1F8766C0">
            <w:pPr>
              <w:widowControl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06" w:type="dxa"/>
            <w:noWrap/>
            <w:vAlign w:val="center"/>
          </w:tcPr>
          <w:p w14:paraId="70BC7930">
            <w:pPr>
              <w:widowControl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3F3EF1F6">
      <w:r>
        <w:rPr>
          <w:rFonts w:hint="eastAsia" w:ascii="方正仿宋简体" w:eastAsia="方正仿宋简体" w:cs="Times New Roman"/>
          <w:color w:val="auto"/>
          <w:sz w:val="24"/>
          <w:szCs w:val="24"/>
          <w:highlight w:val="none"/>
        </w:rPr>
        <w:t>注</w:t>
      </w:r>
      <w:r>
        <w:rPr>
          <w:rFonts w:ascii="方正仿宋简体" w:eastAsia="方正仿宋简体" w:cs="Times New Roman"/>
          <w:color w:val="auto"/>
          <w:sz w:val="24"/>
          <w:szCs w:val="24"/>
          <w:highlight w:val="none"/>
        </w:rPr>
        <w:t>：参赛编码</w:t>
      </w:r>
      <w:r>
        <w:rPr>
          <w:rFonts w:hint="eastAsia" w:ascii="方正仿宋简体" w:eastAsia="方正仿宋简体" w:cs="Times New Roman"/>
          <w:color w:val="auto"/>
          <w:sz w:val="24"/>
          <w:szCs w:val="24"/>
          <w:highlight w:val="none"/>
        </w:rPr>
        <w:t>由</w:t>
      </w:r>
      <w:r>
        <w:rPr>
          <w:rFonts w:ascii="方正仿宋简体" w:eastAsia="方正仿宋简体" w:cs="Times New Roman"/>
          <w:color w:val="auto"/>
          <w:sz w:val="24"/>
          <w:szCs w:val="24"/>
          <w:highlight w:val="none"/>
        </w:rPr>
        <w:t>参赛团队</w:t>
      </w:r>
      <w:r>
        <w:rPr>
          <w:rFonts w:hint="eastAsia" w:ascii="方正仿宋简体" w:eastAsia="方正仿宋简体" w:cs="Times New Roman"/>
          <w:color w:val="auto"/>
          <w:sz w:val="24"/>
          <w:szCs w:val="24"/>
          <w:highlight w:val="none"/>
        </w:rPr>
        <w:t>完成报名后</w:t>
      </w:r>
      <w:r>
        <w:rPr>
          <w:rFonts w:hint="eastAsia" w:ascii="方正仿宋简体" w:eastAsia="方正仿宋简体" w:cs="Times New Roman"/>
          <w:color w:val="auto"/>
          <w:sz w:val="24"/>
          <w:szCs w:val="24"/>
          <w:highlight w:val="none"/>
          <w:lang w:eastAsia="zh-CN"/>
        </w:rPr>
        <w:t>在报名</w:t>
      </w:r>
      <w:r>
        <w:rPr>
          <w:rFonts w:hint="eastAsia" w:ascii="方正仿宋简体" w:eastAsia="方正仿宋简体" w:cs="Times New Roman"/>
          <w:color w:val="auto"/>
          <w:sz w:val="24"/>
          <w:szCs w:val="24"/>
          <w:highlight w:val="none"/>
        </w:rPr>
        <w:t>网站首页</w:t>
      </w:r>
      <w:r>
        <w:rPr>
          <w:rFonts w:hint="eastAsia" w:ascii="方正仿宋简体" w:eastAsia="方正仿宋简体" w:cs="Times New Roman"/>
          <w:color w:val="auto"/>
          <w:sz w:val="24"/>
          <w:szCs w:val="24"/>
          <w:highlight w:val="none"/>
          <w:lang w:eastAsia="zh-CN"/>
        </w:rPr>
        <w:t>中点击“</w:t>
      </w:r>
      <w:r>
        <w:rPr>
          <w:rFonts w:hint="eastAsia" w:ascii="方正仿宋简体" w:eastAsia="方正仿宋简体" w:cs="Times New Roman"/>
          <w:color w:val="auto"/>
          <w:sz w:val="24"/>
          <w:szCs w:val="24"/>
          <w:highlight w:val="none"/>
        </w:rPr>
        <w:t>个人中心”</w:t>
      </w:r>
      <w:r>
        <w:rPr>
          <w:rFonts w:ascii="方正仿宋简体" w:eastAsia="方正仿宋简体" w:cs="Times New Roman"/>
          <w:color w:val="auto"/>
          <w:sz w:val="24"/>
          <w:szCs w:val="24"/>
          <w:highlight w:val="none"/>
        </w:rPr>
        <w:t>查询，</w:t>
      </w:r>
      <w:r>
        <w:rPr>
          <w:rFonts w:hint="eastAsia" w:ascii="方正仿宋简体" w:eastAsia="方正仿宋简体" w:cs="Times New Roman"/>
          <w:color w:val="auto"/>
          <w:sz w:val="24"/>
          <w:szCs w:val="24"/>
          <w:highlight w:val="none"/>
        </w:rPr>
        <w:t>未</w:t>
      </w:r>
      <w:r>
        <w:rPr>
          <w:rFonts w:ascii="方正仿宋简体" w:eastAsia="方正仿宋简体" w:cs="Times New Roman"/>
          <w:color w:val="auto"/>
          <w:sz w:val="24"/>
          <w:szCs w:val="24"/>
          <w:highlight w:val="none"/>
        </w:rPr>
        <w:t>准确填写参赛编码的</w:t>
      </w:r>
      <w:r>
        <w:rPr>
          <w:rFonts w:hint="eastAsia" w:ascii="方正仿宋简体" w:eastAsia="方正仿宋简体" w:cs="Times New Roman"/>
          <w:color w:val="auto"/>
          <w:sz w:val="24"/>
          <w:szCs w:val="24"/>
          <w:highlight w:val="none"/>
        </w:rPr>
        <w:t>将视为</w:t>
      </w:r>
      <w:r>
        <w:rPr>
          <w:rFonts w:ascii="方正仿宋简体" w:eastAsia="方正仿宋简体" w:cs="Times New Roman"/>
          <w:color w:val="auto"/>
          <w:sz w:val="24"/>
          <w:szCs w:val="24"/>
          <w:highlight w:val="none"/>
        </w:rPr>
        <w:t>无效推荐。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MGE3YTdmYjM1MzQ2Yzg3OGIzYzIyY2YxOTBhNDEifQ=="/>
  </w:docVars>
  <w:rsids>
    <w:rsidRoot w:val="00000000"/>
    <w:rsid w:val="258902D0"/>
    <w:rsid w:val="2F1659D1"/>
    <w:rsid w:val="354D47B9"/>
    <w:rsid w:val="7DA4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358</Characters>
  <Lines>0</Lines>
  <Paragraphs>0</Paragraphs>
  <TotalTime>1</TotalTime>
  <ScaleCrop>false</ScaleCrop>
  <LinksUpToDate>false</LinksUpToDate>
  <CharactersWithSpaces>358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2025-07-15T01:23:00Z</dcterms:created>
  <dc:creator>lenovo</dc:creator>
  <cp:lastModifiedBy>涵先生</cp:lastModifiedBy>
  <dcterms:modified xsi:type="dcterms:W3CDTF">2025-07-15T08:24:38Z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E48AD55C40674FA3977364247CF47F2C_12</vt:lpwstr>
  </property>
  <property fmtid="{D5CDD505-2E9C-101B-9397-08002B2CF9AE}" pid="4" name="KSOTemplateDocerSaveRecord">
    <vt:lpwstr>eyJoZGlkIjoiMzcxZjJmNWRjZWM1NDRlYmMyMTMyNmY3YTE2MTFhNWIiLCJ1c2VySWQiOiI3NDQ5Nzk4OTEifQ==</vt:lpwstr>
  </property>
</Properties>
</file>